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E24DE" w:rsidRPr="00DE24DE" w:rsidRDefault="00DE24DE" w:rsidP="00DE24DE">
      <w:pPr>
        <w:spacing w:after="200" w:line="276" w:lineRule="auto"/>
        <w:rPr>
          <w:rFonts w:eastAsiaTheme="minorEastAsia"/>
          <w:lang w:eastAsia="ru-RU"/>
        </w:rPr>
      </w:pPr>
    </w:p>
    <w:p w:rsidR="00DE24DE" w:rsidRPr="00DE24DE" w:rsidRDefault="00DE24DE" w:rsidP="00DE24DE">
      <w:pPr>
        <w:spacing w:after="200" w:line="276" w:lineRule="auto"/>
        <w:jc w:val="center"/>
        <w:rPr>
          <w:rFonts w:eastAsiaTheme="minorEastAsia"/>
          <w:lang w:eastAsia="ru-RU"/>
        </w:rPr>
      </w:pPr>
      <w:r w:rsidRPr="00DE24DE">
        <w:rPr>
          <w:rFonts w:eastAsiaTheme="minorEastAsia"/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59841BE" wp14:editId="6D1F1C25">
                <wp:simplePos x="0" y="0"/>
                <wp:positionH relativeFrom="column">
                  <wp:posOffset>-137160</wp:posOffset>
                </wp:positionH>
                <wp:positionV relativeFrom="paragraph">
                  <wp:posOffset>648335</wp:posOffset>
                </wp:positionV>
                <wp:extent cx="6153150" cy="2041525"/>
                <wp:effectExtent l="0" t="0" r="19050" b="15875"/>
                <wp:wrapNone/>
                <wp:docPr id="7" name="Надпись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153150" cy="20415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25400" cmpd="thickThin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87145E" w:rsidRPr="0087145E" w:rsidRDefault="0087145E" w:rsidP="0087145E">
                            <w:pPr>
                              <w:widowControl w:val="0"/>
                              <w:spacing w:after="0" w:line="240" w:lineRule="auto"/>
                              <w:jc w:val="center"/>
                              <w:rPr>
                                <w:rFonts w:ascii="Times New Roman" w:eastAsia="Times New Roman" w:hAnsi="Times New Roman" w:cs="Times New Roman"/>
                                <w:b/>
                                <w:caps/>
                                <w:sz w:val="28"/>
                                <w:szCs w:val="20"/>
                                <w:lang w:eastAsia="ru-RU"/>
                              </w:rPr>
                            </w:pPr>
                            <w:r w:rsidRPr="0087145E">
                              <w:rPr>
                                <w:rFonts w:ascii="Times New Roman" w:eastAsia="Times New Roman" w:hAnsi="Times New Roman" w:cs="Times New Roman"/>
                                <w:b/>
                                <w:caps/>
                                <w:sz w:val="28"/>
                                <w:szCs w:val="20"/>
                                <w:lang w:eastAsia="ru-RU"/>
                              </w:rPr>
                              <w:t xml:space="preserve">Совет депутатов </w:t>
                            </w:r>
                          </w:p>
                          <w:p w:rsidR="0087145E" w:rsidRPr="0087145E" w:rsidRDefault="0087145E" w:rsidP="0087145E">
                            <w:pPr>
                              <w:widowControl w:val="0"/>
                              <w:spacing w:after="0" w:line="240" w:lineRule="auto"/>
                              <w:jc w:val="center"/>
                              <w:rPr>
                                <w:rFonts w:ascii="Times New Roman" w:eastAsia="Times New Roman" w:hAnsi="Times New Roman" w:cs="Times New Roman"/>
                                <w:b/>
                                <w:caps/>
                                <w:sz w:val="28"/>
                                <w:szCs w:val="20"/>
                                <w:lang w:eastAsia="ru-RU"/>
                              </w:rPr>
                            </w:pPr>
                            <w:r w:rsidRPr="0087145E">
                              <w:rPr>
                                <w:rFonts w:ascii="Times New Roman" w:eastAsia="Times New Roman" w:hAnsi="Times New Roman" w:cs="Times New Roman"/>
                                <w:b/>
                                <w:caps/>
                                <w:sz w:val="28"/>
                                <w:szCs w:val="20"/>
                                <w:lang w:eastAsia="ru-RU"/>
                              </w:rPr>
                              <w:t>БУЛЗИНСКОГО СЕЛЬСКОГО ПОСЕЛЕНИЯ</w:t>
                            </w:r>
                          </w:p>
                          <w:p w:rsidR="0087145E" w:rsidRPr="0087145E" w:rsidRDefault="0087145E" w:rsidP="0087145E">
                            <w:pPr>
                              <w:keepNext/>
                              <w:widowControl w:val="0"/>
                              <w:spacing w:after="0" w:line="240" w:lineRule="auto"/>
                              <w:jc w:val="center"/>
                              <w:rPr>
                                <w:rFonts w:ascii="Times New Roman" w:eastAsia="Times New Roman" w:hAnsi="Times New Roman" w:cs="Times New Roman"/>
                                <w:sz w:val="28"/>
                                <w:szCs w:val="20"/>
                                <w:lang w:eastAsia="ru-RU"/>
                              </w:rPr>
                            </w:pPr>
                            <w:proofErr w:type="spellStart"/>
                            <w:r w:rsidRPr="0087145E">
                              <w:rPr>
                                <w:rFonts w:ascii="Times New Roman" w:eastAsia="Times New Roman" w:hAnsi="Times New Roman" w:cs="Times New Roman"/>
                                <w:sz w:val="28"/>
                                <w:szCs w:val="20"/>
                                <w:lang w:eastAsia="ru-RU"/>
                              </w:rPr>
                              <w:t>Каслинского</w:t>
                            </w:r>
                            <w:proofErr w:type="spellEnd"/>
                            <w:r w:rsidRPr="0087145E">
                              <w:rPr>
                                <w:rFonts w:ascii="Times New Roman" w:eastAsia="Times New Roman" w:hAnsi="Times New Roman" w:cs="Times New Roman"/>
                                <w:sz w:val="28"/>
                                <w:szCs w:val="20"/>
                                <w:lang w:eastAsia="ru-RU"/>
                              </w:rPr>
                              <w:t xml:space="preserve"> района Челябинской области</w:t>
                            </w:r>
                          </w:p>
                          <w:p w:rsidR="0087145E" w:rsidRPr="0087145E" w:rsidRDefault="0087145E" w:rsidP="0087145E">
                            <w:pPr>
                              <w:keepNext/>
                              <w:widowControl w:val="0"/>
                              <w:spacing w:after="0" w:line="240" w:lineRule="auto"/>
                              <w:jc w:val="center"/>
                              <w:rPr>
                                <w:rFonts w:ascii="Times New Roman" w:eastAsia="Times New Roman" w:hAnsi="Times New Roman" w:cs="Times New Roman"/>
                                <w:b/>
                                <w:sz w:val="40"/>
                                <w:szCs w:val="20"/>
                                <w:lang w:eastAsia="ru-RU"/>
                              </w:rPr>
                            </w:pPr>
                            <w:r w:rsidRPr="0087145E">
                              <w:rPr>
                                <w:rFonts w:ascii="Times New Roman" w:eastAsia="Times New Roman" w:hAnsi="Times New Roman" w:cs="Times New Roman"/>
                                <w:b/>
                                <w:sz w:val="40"/>
                                <w:szCs w:val="20"/>
                                <w:lang w:eastAsia="ru-RU"/>
                              </w:rPr>
                              <w:t xml:space="preserve">Р Е Ш Е Н И Е </w:t>
                            </w:r>
                          </w:p>
                          <w:p w:rsidR="00DE24DE" w:rsidRDefault="0087145E" w:rsidP="0087145E">
                            <w:pPr>
                              <w:pStyle w:val="1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 w:rsidRPr="00DE24DE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="00DE24DE" w:rsidRPr="0087145E">
                              <w:rPr>
                                <w:rFonts w:ascii="Times New Roman" w:hAnsi="Times New Roman" w:cs="Times New Roman"/>
                                <w:color w:val="auto"/>
                                <w:sz w:val="24"/>
                                <w:szCs w:val="24"/>
                              </w:rPr>
                              <w:t>«</w:t>
                            </w:r>
                            <w:r w:rsidRPr="0087145E">
                              <w:rPr>
                                <w:rFonts w:ascii="Times New Roman" w:hAnsi="Times New Roman" w:cs="Times New Roman"/>
                                <w:color w:val="auto"/>
                                <w:sz w:val="24"/>
                                <w:szCs w:val="24"/>
                                <w:u w:val="single"/>
                              </w:rPr>
                              <w:t>06</w:t>
                            </w:r>
                            <w:r w:rsidR="00DE24DE" w:rsidRPr="0087145E">
                              <w:rPr>
                                <w:rFonts w:ascii="Times New Roman" w:hAnsi="Times New Roman" w:cs="Times New Roman"/>
                                <w:color w:val="auto"/>
                                <w:sz w:val="24"/>
                                <w:szCs w:val="24"/>
                              </w:rPr>
                              <w:t xml:space="preserve">» </w:t>
                            </w:r>
                            <w:r w:rsidRPr="0087145E">
                              <w:rPr>
                                <w:rFonts w:ascii="Times New Roman" w:hAnsi="Times New Roman" w:cs="Times New Roman"/>
                                <w:color w:val="auto"/>
                                <w:sz w:val="24"/>
                                <w:szCs w:val="24"/>
                                <w:u w:val="single"/>
                              </w:rPr>
                              <w:t>июня</w:t>
                            </w:r>
                            <w:r w:rsidR="00DE24DE" w:rsidRPr="0087145E">
                              <w:rPr>
                                <w:rFonts w:ascii="Times New Roman" w:hAnsi="Times New Roman" w:cs="Times New Roman"/>
                                <w:color w:val="auto"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="00DE24DE" w:rsidRPr="0087145E">
                              <w:rPr>
                                <w:rFonts w:ascii="Times New Roman" w:hAnsi="Times New Roman" w:cs="Times New Roman"/>
                                <w:color w:val="auto"/>
                                <w:sz w:val="24"/>
                                <w:szCs w:val="24"/>
                                <w:u w:val="single"/>
                              </w:rPr>
                              <w:t>2023г</w:t>
                            </w:r>
                            <w:r w:rsidR="00DE24DE" w:rsidRPr="0087145E">
                              <w:rPr>
                                <w:rFonts w:ascii="Times New Roman" w:hAnsi="Times New Roman" w:cs="Times New Roman"/>
                                <w:color w:val="auto"/>
                                <w:sz w:val="24"/>
                                <w:szCs w:val="24"/>
                              </w:rPr>
                              <w:t>. №</w:t>
                            </w:r>
                            <w:r w:rsidRPr="0087145E">
                              <w:rPr>
                                <w:rFonts w:ascii="Times New Roman" w:hAnsi="Times New Roman" w:cs="Times New Roman"/>
                                <w:color w:val="auto"/>
                                <w:sz w:val="24"/>
                                <w:szCs w:val="24"/>
                                <w:u w:val="single"/>
                              </w:rPr>
                              <w:t>84</w:t>
                            </w:r>
                            <w:r w:rsidR="00DE24DE" w:rsidRPr="0087145E">
                              <w:rPr>
                                <w:rFonts w:ascii="Times New Roman" w:hAnsi="Times New Roman" w:cs="Times New Roman"/>
                                <w:color w:val="auto"/>
                                <w:sz w:val="24"/>
                                <w:szCs w:val="24"/>
                                <w:u w:val="single"/>
                              </w:rPr>
                              <w:t xml:space="preserve"> </w:t>
                            </w:r>
                            <w:r w:rsidR="00DE24DE" w:rsidRPr="0087145E">
                              <w:rPr>
                                <w:rFonts w:ascii="Times New Roman" w:hAnsi="Times New Roman" w:cs="Times New Roman"/>
                                <w:color w:val="auto"/>
                                <w:sz w:val="24"/>
                                <w:szCs w:val="24"/>
                              </w:rPr>
                              <w:t xml:space="preserve">  </w:t>
                            </w:r>
                            <w:r w:rsidR="0080736F" w:rsidRPr="0087145E">
                              <w:rPr>
                                <w:rFonts w:ascii="Times New Roman" w:hAnsi="Times New Roman" w:cs="Times New Roman"/>
                                <w:color w:val="auto"/>
                                <w:sz w:val="24"/>
                                <w:szCs w:val="24"/>
                              </w:rPr>
                              <w:t xml:space="preserve">                  </w:t>
                            </w:r>
                            <w:r>
                              <w:rPr>
                                <w:rFonts w:ascii="Times New Roman" w:hAnsi="Times New Roman" w:cs="Times New Roman"/>
                                <w:color w:val="auto"/>
                                <w:sz w:val="24"/>
                                <w:szCs w:val="24"/>
                              </w:rPr>
                              <w:t xml:space="preserve">                               </w:t>
                            </w:r>
                          </w:p>
                          <w:p w:rsidR="00DE24DE" w:rsidRPr="00DE24DE" w:rsidRDefault="00DE24DE" w:rsidP="00DE24DE">
                            <w:pP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с. Булзи</w:t>
                            </w:r>
                            <w:r w:rsidRPr="00DE24DE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 xml:space="preserve">                                            </w:t>
                            </w:r>
                          </w:p>
                          <w:p w:rsidR="00DE24DE" w:rsidRDefault="00DE24DE" w:rsidP="00DE24DE"/>
                          <w:p w:rsidR="00DE24DE" w:rsidRDefault="00DE24DE" w:rsidP="00DE24DE"/>
                          <w:p w:rsidR="00DE24DE" w:rsidRPr="00DE24DE" w:rsidRDefault="00DE24DE" w:rsidP="00DE24DE"/>
                          <w:p w:rsidR="00DE24DE" w:rsidRDefault="00DE24DE" w:rsidP="00DE24DE">
                            <w:pPr>
                              <w:pStyle w:val="2"/>
                              <w:jc w:val="center"/>
                              <w:rPr>
                                <w:b/>
                                <w:bCs/>
                                <w:sz w:val="40"/>
                                <w:szCs w:val="40"/>
                              </w:rPr>
                            </w:pPr>
                            <w:r>
                              <w:rPr>
                                <w:b/>
                                <w:bCs/>
                                <w:sz w:val="40"/>
                                <w:szCs w:val="40"/>
                              </w:rPr>
                              <w:t xml:space="preserve">РЕШЕНИЕ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759841BE" id="_x0000_t202" coordsize="21600,21600" o:spt="202" path="m,l,21600r21600,l21600,xe">
                <v:stroke joinstyle="miter"/>
                <v:path gradientshapeok="t" o:connecttype="rect"/>
              </v:shapetype>
              <v:shape id="Надпись 7" o:spid="_x0000_s1026" type="#_x0000_t202" style="position:absolute;left:0;text-align:left;margin-left:-10.8pt;margin-top:51.05pt;width:484.5pt;height:160.7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DNQDTAIAAGkEAAAOAAAAZHJzL2Uyb0RvYy54bWysVM1u2zAMvg/YOwi6r7azpO2MOEWXrsOA&#10;7gdo9wCKLMdCJVGTlNjdrfe9wt5hhx122yukbzRKTtN0uwzDfBBIkfpIfiQ9Pem1ImvhvART0eIg&#10;p0QYDrU0y4p+vDp/dkyJD8zUTIERFb0Rnp7Mnj6ZdrYUI2hB1cIRBDG+7GxF2xBsmWWet0IzfwBW&#10;GDQ24DQLqLplVjvWIbpW2SjPD7MOXG0dcOE93p4NRjpL+E0jeHjfNF4EoiqKuYV0unQu4pnNpqxc&#10;OmZbybdpsH/IQjNpMOgO6owFRlZO/gGlJXfgoQkHHHQGTSO5SDVgNUX+WzWXLbMi1YLkeLujyf8/&#10;WP5u/cERWVf0iBLDNLZo83XzbfN983Pz4+727gs5ihx11pfoemnROfQvocdep3q9vQB+7YmBecvM&#10;Upw6B10rWI05FvFltvd0wPERZNG9hRqDsVWABNQ3TkcCkRKC6Nirm11/RB8Ix8vDYvK8mKCJo22U&#10;j4vJaJJisPL+uXU+vBagSRQq6nAAEjxbX/gQ02HlvUuM5kHJ+lwqlRS3XMyVI2uGw3Kevi36Izdl&#10;SIfhJ+M8ZqItchdweq6v2u0MPPL2fweqZcA9UFJX9DiPX4zMysjkK1MnOTCpBhmLUGZLbWRz4DX0&#10;ix4dI98LqG+QZAfDvON+otCC+0xJh7NeUf9pxZygRL0x2KgXxXgclyMp48nRCBW3b1nsW5jhCIVF&#10;UzKI8zAs1Mo6uWwx0jAaBk6xuY1MtD9ktc0b5zl1Y7t7cWH29eT18IeY/QIAAP//AwBQSwMEFAAG&#10;AAgAAAAhAOEhNzrhAAAACwEAAA8AAABkcnMvZG93bnJldi54bWxMj8FOwzAQRO+V+Adrkbi1dtIo&#10;QIhToaJChXohIHF14yVJie3Idtv071lOcFzN08zbcjWZgZ3Qh95ZCclCAEPbON3bVsLH+2Z+ByxE&#10;ZbUanEUJFwywqq5mpSq0O9s3PNWxZVRiQ6EkdDGOBeeh6dCosHAjWsq+nDcq0ulbrr06U7kZeCpE&#10;zo3qLS10asR1h813fTQSNi+XZ//ZPu0Or7vlIdZrDFuBUt5cT48PwCJO8Q+GX31Sh4qc9u5odWCD&#10;hHma5IRSINIEGBH32W0GbC8hS5c58Krk/3+ofgAAAP//AwBQSwECLQAUAAYACAAAACEAtoM4kv4A&#10;AADhAQAAEwAAAAAAAAAAAAAAAAAAAAAAW0NvbnRlbnRfVHlwZXNdLnhtbFBLAQItABQABgAIAAAA&#10;IQA4/SH/1gAAAJQBAAALAAAAAAAAAAAAAAAAAC8BAABfcmVscy8ucmVsc1BLAQItABQABgAIAAAA&#10;IQBLDNQDTAIAAGkEAAAOAAAAAAAAAAAAAAAAAC4CAABkcnMvZTJvRG9jLnhtbFBLAQItABQABgAI&#10;AAAAIQDhITc64QAAAAsBAAAPAAAAAAAAAAAAAAAAAKYEAABkcnMvZG93bnJldi54bWxQSwUGAAAA&#10;AAQABADzAAAAtAUAAAAA&#10;" strokecolor="white" strokeweight="2pt">
                <v:stroke linestyle="thickThin"/>
                <v:textbox>
                  <w:txbxContent>
                    <w:p w:rsidR="0087145E" w:rsidRPr="0087145E" w:rsidRDefault="0087145E" w:rsidP="0087145E">
                      <w:pPr>
                        <w:widowControl w:val="0"/>
                        <w:spacing w:after="0" w:line="240" w:lineRule="auto"/>
                        <w:jc w:val="center"/>
                        <w:rPr>
                          <w:rFonts w:ascii="Times New Roman" w:eastAsia="Times New Roman" w:hAnsi="Times New Roman" w:cs="Times New Roman"/>
                          <w:b/>
                          <w:caps/>
                          <w:sz w:val="28"/>
                          <w:szCs w:val="20"/>
                          <w:lang w:eastAsia="ru-RU"/>
                        </w:rPr>
                      </w:pPr>
                      <w:r w:rsidRPr="0087145E">
                        <w:rPr>
                          <w:rFonts w:ascii="Times New Roman" w:eastAsia="Times New Roman" w:hAnsi="Times New Roman" w:cs="Times New Roman"/>
                          <w:b/>
                          <w:caps/>
                          <w:sz w:val="28"/>
                          <w:szCs w:val="20"/>
                          <w:lang w:eastAsia="ru-RU"/>
                        </w:rPr>
                        <w:t xml:space="preserve">Совет депутатов </w:t>
                      </w:r>
                    </w:p>
                    <w:p w:rsidR="0087145E" w:rsidRPr="0087145E" w:rsidRDefault="0087145E" w:rsidP="0087145E">
                      <w:pPr>
                        <w:widowControl w:val="0"/>
                        <w:spacing w:after="0" w:line="240" w:lineRule="auto"/>
                        <w:jc w:val="center"/>
                        <w:rPr>
                          <w:rFonts w:ascii="Times New Roman" w:eastAsia="Times New Roman" w:hAnsi="Times New Roman" w:cs="Times New Roman"/>
                          <w:b/>
                          <w:caps/>
                          <w:sz w:val="28"/>
                          <w:szCs w:val="20"/>
                          <w:lang w:eastAsia="ru-RU"/>
                        </w:rPr>
                      </w:pPr>
                      <w:r w:rsidRPr="0087145E">
                        <w:rPr>
                          <w:rFonts w:ascii="Times New Roman" w:eastAsia="Times New Roman" w:hAnsi="Times New Roman" w:cs="Times New Roman"/>
                          <w:b/>
                          <w:caps/>
                          <w:sz w:val="28"/>
                          <w:szCs w:val="20"/>
                          <w:lang w:eastAsia="ru-RU"/>
                        </w:rPr>
                        <w:t>БУЛЗИНСКОГО СЕЛЬСКОГО ПОСЕЛЕНИЯ</w:t>
                      </w:r>
                    </w:p>
                    <w:p w:rsidR="0087145E" w:rsidRPr="0087145E" w:rsidRDefault="0087145E" w:rsidP="0087145E">
                      <w:pPr>
                        <w:keepNext/>
                        <w:widowControl w:val="0"/>
                        <w:spacing w:after="0" w:line="240" w:lineRule="auto"/>
                        <w:jc w:val="center"/>
                        <w:rPr>
                          <w:rFonts w:ascii="Times New Roman" w:eastAsia="Times New Roman" w:hAnsi="Times New Roman" w:cs="Times New Roman"/>
                          <w:sz w:val="28"/>
                          <w:szCs w:val="20"/>
                          <w:lang w:eastAsia="ru-RU"/>
                        </w:rPr>
                      </w:pPr>
                      <w:proofErr w:type="spellStart"/>
                      <w:r w:rsidRPr="0087145E">
                        <w:rPr>
                          <w:rFonts w:ascii="Times New Roman" w:eastAsia="Times New Roman" w:hAnsi="Times New Roman" w:cs="Times New Roman"/>
                          <w:sz w:val="28"/>
                          <w:szCs w:val="20"/>
                          <w:lang w:eastAsia="ru-RU"/>
                        </w:rPr>
                        <w:t>Каслинского</w:t>
                      </w:r>
                      <w:proofErr w:type="spellEnd"/>
                      <w:r w:rsidRPr="0087145E">
                        <w:rPr>
                          <w:rFonts w:ascii="Times New Roman" w:eastAsia="Times New Roman" w:hAnsi="Times New Roman" w:cs="Times New Roman"/>
                          <w:sz w:val="28"/>
                          <w:szCs w:val="20"/>
                          <w:lang w:eastAsia="ru-RU"/>
                        </w:rPr>
                        <w:t xml:space="preserve"> района Челябинской области</w:t>
                      </w:r>
                    </w:p>
                    <w:p w:rsidR="0087145E" w:rsidRPr="0087145E" w:rsidRDefault="0087145E" w:rsidP="0087145E">
                      <w:pPr>
                        <w:keepNext/>
                        <w:widowControl w:val="0"/>
                        <w:spacing w:after="0" w:line="240" w:lineRule="auto"/>
                        <w:jc w:val="center"/>
                        <w:rPr>
                          <w:rFonts w:ascii="Times New Roman" w:eastAsia="Times New Roman" w:hAnsi="Times New Roman" w:cs="Times New Roman"/>
                          <w:b/>
                          <w:sz w:val="40"/>
                          <w:szCs w:val="20"/>
                          <w:lang w:eastAsia="ru-RU"/>
                        </w:rPr>
                      </w:pPr>
                      <w:r w:rsidRPr="0087145E">
                        <w:rPr>
                          <w:rFonts w:ascii="Times New Roman" w:eastAsia="Times New Roman" w:hAnsi="Times New Roman" w:cs="Times New Roman"/>
                          <w:b/>
                          <w:sz w:val="40"/>
                          <w:szCs w:val="20"/>
                          <w:lang w:eastAsia="ru-RU"/>
                        </w:rPr>
                        <w:t xml:space="preserve">Р Е Ш Е Н И Е </w:t>
                      </w:r>
                    </w:p>
                    <w:p w:rsidR="00DE24DE" w:rsidRDefault="0087145E" w:rsidP="0087145E">
                      <w:pPr>
                        <w:pStyle w:val="1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 w:rsidRPr="00DE24DE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 xml:space="preserve"> </w:t>
                      </w:r>
                      <w:r w:rsidR="00DE24DE" w:rsidRPr="0087145E">
                        <w:rPr>
                          <w:rFonts w:ascii="Times New Roman" w:hAnsi="Times New Roman" w:cs="Times New Roman"/>
                          <w:color w:val="auto"/>
                          <w:sz w:val="24"/>
                          <w:szCs w:val="24"/>
                        </w:rPr>
                        <w:t>«</w:t>
                      </w:r>
                      <w:r w:rsidRPr="0087145E">
                        <w:rPr>
                          <w:rFonts w:ascii="Times New Roman" w:hAnsi="Times New Roman" w:cs="Times New Roman"/>
                          <w:color w:val="auto"/>
                          <w:sz w:val="24"/>
                          <w:szCs w:val="24"/>
                          <w:u w:val="single"/>
                        </w:rPr>
                        <w:t>06</w:t>
                      </w:r>
                      <w:r w:rsidR="00DE24DE" w:rsidRPr="0087145E">
                        <w:rPr>
                          <w:rFonts w:ascii="Times New Roman" w:hAnsi="Times New Roman" w:cs="Times New Roman"/>
                          <w:color w:val="auto"/>
                          <w:sz w:val="24"/>
                          <w:szCs w:val="24"/>
                        </w:rPr>
                        <w:t xml:space="preserve">» </w:t>
                      </w:r>
                      <w:r w:rsidRPr="0087145E">
                        <w:rPr>
                          <w:rFonts w:ascii="Times New Roman" w:hAnsi="Times New Roman" w:cs="Times New Roman"/>
                          <w:color w:val="auto"/>
                          <w:sz w:val="24"/>
                          <w:szCs w:val="24"/>
                          <w:u w:val="single"/>
                        </w:rPr>
                        <w:t>июня</w:t>
                      </w:r>
                      <w:r w:rsidR="00DE24DE" w:rsidRPr="0087145E">
                        <w:rPr>
                          <w:rFonts w:ascii="Times New Roman" w:hAnsi="Times New Roman" w:cs="Times New Roman"/>
                          <w:color w:val="auto"/>
                          <w:sz w:val="24"/>
                          <w:szCs w:val="24"/>
                        </w:rPr>
                        <w:t xml:space="preserve"> </w:t>
                      </w:r>
                      <w:r w:rsidR="00DE24DE" w:rsidRPr="0087145E">
                        <w:rPr>
                          <w:rFonts w:ascii="Times New Roman" w:hAnsi="Times New Roman" w:cs="Times New Roman"/>
                          <w:color w:val="auto"/>
                          <w:sz w:val="24"/>
                          <w:szCs w:val="24"/>
                          <w:u w:val="single"/>
                        </w:rPr>
                        <w:t>2023г</w:t>
                      </w:r>
                      <w:r w:rsidR="00DE24DE" w:rsidRPr="0087145E">
                        <w:rPr>
                          <w:rFonts w:ascii="Times New Roman" w:hAnsi="Times New Roman" w:cs="Times New Roman"/>
                          <w:color w:val="auto"/>
                          <w:sz w:val="24"/>
                          <w:szCs w:val="24"/>
                        </w:rPr>
                        <w:t>. №</w:t>
                      </w:r>
                      <w:r w:rsidRPr="0087145E">
                        <w:rPr>
                          <w:rFonts w:ascii="Times New Roman" w:hAnsi="Times New Roman" w:cs="Times New Roman"/>
                          <w:color w:val="auto"/>
                          <w:sz w:val="24"/>
                          <w:szCs w:val="24"/>
                          <w:u w:val="single"/>
                        </w:rPr>
                        <w:t>84</w:t>
                      </w:r>
                      <w:r w:rsidR="00DE24DE" w:rsidRPr="0087145E">
                        <w:rPr>
                          <w:rFonts w:ascii="Times New Roman" w:hAnsi="Times New Roman" w:cs="Times New Roman"/>
                          <w:color w:val="auto"/>
                          <w:sz w:val="24"/>
                          <w:szCs w:val="24"/>
                          <w:u w:val="single"/>
                        </w:rPr>
                        <w:t xml:space="preserve"> </w:t>
                      </w:r>
                      <w:r w:rsidR="00DE24DE" w:rsidRPr="0087145E">
                        <w:rPr>
                          <w:rFonts w:ascii="Times New Roman" w:hAnsi="Times New Roman" w:cs="Times New Roman"/>
                          <w:color w:val="auto"/>
                          <w:sz w:val="24"/>
                          <w:szCs w:val="24"/>
                        </w:rPr>
                        <w:t xml:space="preserve">  </w:t>
                      </w:r>
                      <w:r w:rsidR="0080736F" w:rsidRPr="0087145E">
                        <w:rPr>
                          <w:rFonts w:ascii="Times New Roman" w:hAnsi="Times New Roman" w:cs="Times New Roman"/>
                          <w:color w:val="auto"/>
                          <w:sz w:val="24"/>
                          <w:szCs w:val="24"/>
                        </w:rPr>
                        <w:t xml:space="preserve">                  </w:t>
                      </w:r>
                      <w:r>
                        <w:rPr>
                          <w:rFonts w:ascii="Times New Roman" w:hAnsi="Times New Roman" w:cs="Times New Roman"/>
                          <w:color w:val="auto"/>
                          <w:sz w:val="24"/>
                          <w:szCs w:val="24"/>
                        </w:rPr>
                        <w:t xml:space="preserve">                               </w:t>
                      </w:r>
                    </w:p>
                    <w:p w:rsidR="00DE24DE" w:rsidRPr="00DE24DE" w:rsidRDefault="00DE24DE" w:rsidP="00DE24DE">
                      <w:pP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с. Булзи</w:t>
                      </w:r>
                      <w:r w:rsidRPr="00DE24DE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 xml:space="preserve">                                            </w:t>
                      </w:r>
                    </w:p>
                    <w:p w:rsidR="00DE24DE" w:rsidRDefault="00DE24DE" w:rsidP="00DE24DE"/>
                    <w:p w:rsidR="00DE24DE" w:rsidRDefault="00DE24DE" w:rsidP="00DE24DE"/>
                    <w:p w:rsidR="00DE24DE" w:rsidRPr="00DE24DE" w:rsidRDefault="00DE24DE" w:rsidP="00DE24DE"/>
                    <w:p w:rsidR="00DE24DE" w:rsidRDefault="00DE24DE" w:rsidP="00DE24DE">
                      <w:pPr>
                        <w:pStyle w:val="2"/>
                        <w:jc w:val="center"/>
                        <w:rPr>
                          <w:b/>
                          <w:bCs/>
                          <w:sz w:val="40"/>
                          <w:szCs w:val="40"/>
                        </w:rPr>
                      </w:pPr>
                      <w:r>
                        <w:rPr>
                          <w:b/>
                          <w:bCs/>
                          <w:sz w:val="40"/>
                          <w:szCs w:val="40"/>
                        </w:rPr>
                        <w:t xml:space="preserve">РЕШЕНИЕ </w:t>
                      </w:r>
                    </w:p>
                  </w:txbxContent>
                </v:textbox>
              </v:shape>
            </w:pict>
          </mc:Fallback>
        </mc:AlternateContent>
      </w:r>
      <w:r w:rsidRPr="00DE24DE">
        <w:rPr>
          <w:rFonts w:eastAsiaTheme="minorEastAsia"/>
          <w:noProof/>
          <w:lang w:eastAsia="ru-RU"/>
        </w:rPr>
        <w:drawing>
          <wp:inline distT="0" distB="0" distL="0" distR="0" wp14:anchorId="36D94431" wp14:editId="4819D47B">
            <wp:extent cx="527685" cy="633095"/>
            <wp:effectExtent l="0" t="0" r="571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685" cy="6330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E24DE" w:rsidRPr="00DE24DE" w:rsidRDefault="00DE24DE" w:rsidP="00DE24DE">
      <w:pPr>
        <w:spacing w:after="200" w:line="276" w:lineRule="auto"/>
        <w:rPr>
          <w:rFonts w:eastAsiaTheme="minorEastAsia"/>
          <w:lang w:eastAsia="ru-RU"/>
        </w:rPr>
      </w:pPr>
    </w:p>
    <w:p w:rsidR="00DE24DE" w:rsidRPr="00DE24DE" w:rsidRDefault="00DE24DE" w:rsidP="00DE24DE">
      <w:pPr>
        <w:spacing w:after="200" w:line="276" w:lineRule="auto"/>
        <w:rPr>
          <w:rFonts w:eastAsiaTheme="minorEastAsia"/>
          <w:lang w:eastAsia="ru-RU"/>
        </w:rPr>
      </w:pPr>
    </w:p>
    <w:p w:rsidR="00DE24DE" w:rsidRPr="00DE24DE" w:rsidRDefault="0087145E" w:rsidP="00DE24DE">
      <w:pPr>
        <w:spacing w:after="200" w:line="276" w:lineRule="auto"/>
        <w:rPr>
          <w:rFonts w:eastAsiaTheme="minorEastAsia"/>
          <w:lang w:eastAsia="ru-RU"/>
        </w:rPr>
      </w:pPr>
      <w:r w:rsidRPr="00DE24DE">
        <w:rPr>
          <w:rFonts w:eastAsiaTheme="minorEastAsia"/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1C167B16" wp14:editId="257CB61D">
                <wp:simplePos x="0" y="0"/>
                <wp:positionH relativeFrom="margin">
                  <wp:align>left</wp:align>
                </wp:positionH>
                <wp:positionV relativeFrom="paragraph">
                  <wp:posOffset>184785</wp:posOffset>
                </wp:positionV>
                <wp:extent cx="5852160" cy="0"/>
                <wp:effectExtent l="0" t="19050" r="53340" b="38100"/>
                <wp:wrapNone/>
                <wp:docPr id="6" name="Прямая соединительная линия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852160" cy="0"/>
                        </a:xfrm>
                        <a:prstGeom prst="line">
                          <a:avLst/>
                        </a:prstGeom>
                        <a:noFill/>
                        <a:ln w="57150" cmpd="thinThick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F3AF8C6" id="Прямая соединительная линия 6" o:spid="_x0000_s1026" style="position:absolute;z-index:251660288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page;mso-height-relative:page" from="0,14.55pt" to="460.8pt,14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i9sVWAIAAGoEAAAOAAAAZHJzL2Uyb0RvYy54bWysVNFu0zAUfUfiH6y8d2lK23XR0gk1LS8D&#10;Km18gGs7jTXHtmyvaYWQgGekfgK/wANIkwZ8Q/pHXLtNtcELQuTBubavT8499zjnF+tKoBUzliuZ&#10;RclJN0JMEkW5XGbRm+tZZxQh67CkWCjJsmjDbHQxfvrkvNYp66lSCcoMAhBp01pnUemcTuPYkpJV&#10;2J4ozSRsFspU2MHULGNqcA3olYh73e4wrpWh2ijCrIXVfL8ZjQN+UTDiXheFZQ6JLAJuLowmjAs/&#10;xuNznC4N1iUnBxr4H1hUmEv46BEqxw6jW8P/gKo4Mcqqwp0QVcWqKDhhoQaoJun+Vs1ViTULtYA4&#10;Vh9lsv8PlrxazQ3iNIuGEZK4ghY1n3fvd9vme/Nlt0W7D83P5lvztblrfjR3u48Q3+8+Qew3m/vD&#10;8hYNvZK1tikATuTceC3IWl7pS0VuLJJqUmK5ZKGi642GzyT+RPzoiJ9YDXwW9UtFIQffOhVkXRem&#10;8pAgGFqH7m2O3WNrhwgsDkaDXjKEJpN2L8Zpe1Ab614wVSEfZJHg0guLU7y6tM4TwWmb4pelmnEh&#10;gjmERDWAnyYDD11pkMqVXF6DYW4ChFWCU5/uD1qzXEyEQSvsDReeUCfsPEwz6lbSAF8yTKeH2GEu&#10;9jHQEdLjQXFA8BDtHfX2rHs2HU1H/U6/N5x2+t087zyfTfqd4Sw5HeTP8skkT955akk/LTmlTHp2&#10;rbuT/t+553DP9r48+vsoTPwYPSgIZNt3IB266xu6t8ZC0c3ctF0HQ4fkw+XzN+bhHOKHv4jxLwAA&#10;AP//AwBQSwMEFAAGAAgAAAAhAH2fRl3eAAAABgEAAA8AAABkcnMvZG93bnJldi54bWxMj8FOwzAQ&#10;RO9I/IO1SFwq6iRIVZrGqVAFFw5IbTnAzY23SUS8Tr1uE/h6jDjAcWdGM2/L9WR7cUHPnSMF6TwB&#10;gVQ701Gj4HX/dJeD4KDJ6N4RKvhEhnV1fVXqwriRtnjZhUbEEuJCK2hDGAopuW7Rap67ASl6R+et&#10;DvH0jTRej7Hc9jJLkoW0uqO40OoBNy3WH7uzVWC2zI+bKf+6f/HPp9NbPnsf9zOlbm+mhxWIgFP4&#10;C8MPfkSHKjId3JkMi15BfCQoyJYpiOgus3QB4vAryKqU//GrbwAAAP//AwBQSwECLQAUAAYACAAA&#10;ACEAtoM4kv4AAADhAQAAEwAAAAAAAAAAAAAAAAAAAAAAW0NvbnRlbnRfVHlwZXNdLnhtbFBLAQIt&#10;ABQABgAIAAAAIQA4/SH/1gAAAJQBAAALAAAAAAAAAAAAAAAAAC8BAABfcmVscy8ucmVsc1BLAQIt&#10;ABQABgAIAAAAIQBni9sVWAIAAGoEAAAOAAAAAAAAAAAAAAAAAC4CAABkcnMvZTJvRG9jLnhtbFBL&#10;AQItABQABgAIAAAAIQB9n0Zd3gAAAAYBAAAPAAAAAAAAAAAAAAAAALIEAABkcnMvZG93bnJldi54&#10;bWxQSwUGAAAAAAQABADzAAAAvQUAAAAA&#10;" strokeweight="4.5pt">
                <v:stroke linestyle="thinThick"/>
                <w10:wrap anchorx="margin"/>
              </v:line>
            </w:pict>
          </mc:Fallback>
        </mc:AlternateContent>
      </w:r>
    </w:p>
    <w:p w:rsidR="00DE24DE" w:rsidRPr="00DE24DE" w:rsidRDefault="00DE24DE" w:rsidP="00DE24DE">
      <w:pPr>
        <w:spacing w:after="200" w:line="276" w:lineRule="auto"/>
        <w:rPr>
          <w:rFonts w:ascii="Times New Roman" w:eastAsiaTheme="minorEastAsia" w:hAnsi="Times New Roman" w:cs="Times New Roman"/>
          <w:lang w:eastAsia="ru-RU"/>
        </w:rPr>
      </w:pPr>
      <w:r>
        <w:rPr>
          <w:rFonts w:ascii="Times New Roman" w:eastAsiaTheme="minorEastAsia" w:hAnsi="Times New Roman" w:cs="Times New Roman"/>
          <w:lang w:eastAsia="ru-RU"/>
        </w:rPr>
        <w:t>«»»»»</w:t>
      </w:r>
      <w:proofErr w:type="gramStart"/>
      <w:r>
        <w:rPr>
          <w:rFonts w:ascii="Times New Roman" w:eastAsiaTheme="minorEastAsia" w:hAnsi="Times New Roman" w:cs="Times New Roman"/>
          <w:lang w:eastAsia="ru-RU"/>
        </w:rPr>
        <w:t>»»</w:t>
      </w:r>
      <w:r w:rsidRPr="00DE24DE">
        <w:rPr>
          <w:rFonts w:ascii="Times New Roman" w:eastAsiaTheme="minorEastAsia" w:hAnsi="Times New Roman" w:cs="Times New Roman"/>
          <w:lang w:eastAsia="ru-RU"/>
        </w:rPr>
        <w:t>от</w:t>
      </w:r>
      <w:proofErr w:type="gramEnd"/>
      <w:r w:rsidRPr="00DE24DE">
        <w:rPr>
          <w:rFonts w:ascii="Times New Roman" w:eastAsiaTheme="minorEastAsia" w:hAnsi="Times New Roman" w:cs="Times New Roman"/>
          <w:lang w:eastAsia="ru-RU"/>
        </w:rPr>
        <w:t xml:space="preserve"> «» января 2017 г. № </w:t>
      </w:r>
    </w:p>
    <w:p w:rsidR="00DE24DE" w:rsidRDefault="00DE24DE" w:rsidP="00DE24DE">
      <w:pPr>
        <w:spacing w:after="200" w:line="276" w:lineRule="auto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DE24DE">
        <w:rPr>
          <w:rFonts w:ascii="Times New Roman" w:eastAsiaTheme="minorEastAsia" w:hAnsi="Times New Roman" w:cs="Times New Roman"/>
          <w:sz w:val="24"/>
          <w:szCs w:val="24"/>
          <w:lang w:eastAsia="ru-RU"/>
        </w:rPr>
        <w:t>с. Булзи</w:t>
      </w:r>
    </w:p>
    <w:p w:rsidR="00DE24DE" w:rsidRPr="00DE24DE" w:rsidRDefault="00DE24DE" w:rsidP="00DE24DE">
      <w:pPr>
        <w:spacing w:after="200" w:line="276" w:lineRule="auto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</w:p>
    <w:p w:rsidR="00DE24DE" w:rsidRPr="00DD244D" w:rsidRDefault="00DE24DE" w:rsidP="00DE24DE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color w:val="2D2D2D"/>
          <w:spacing w:val="2"/>
          <w:sz w:val="24"/>
          <w:szCs w:val="24"/>
          <w:lang w:eastAsia="ru-RU"/>
        </w:rPr>
      </w:pPr>
      <w:r w:rsidRPr="00DD244D">
        <w:rPr>
          <w:rFonts w:ascii="Times New Roman" w:eastAsia="Times New Roman" w:hAnsi="Times New Roman" w:cs="Times New Roman"/>
          <w:color w:val="2D2D2D"/>
          <w:spacing w:val="2"/>
          <w:sz w:val="24"/>
          <w:szCs w:val="24"/>
          <w:lang w:eastAsia="ru-RU"/>
        </w:rPr>
        <w:t>О порядке перечисления муниципальными</w:t>
      </w:r>
    </w:p>
    <w:p w:rsidR="00DE24DE" w:rsidRPr="00DD244D" w:rsidRDefault="00DE24DE" w:rsidP="00DE24DE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color w:val="2D2D2D"/>
          <w:spacing w:val="2"/>
          <w:sz w:val="24"/>
          <w:szCs w:val="24"/>
          <w:lang w:eastAsia="ru-RU"/>
        </w:rPr>
      </w:pPr>
      <w:r w:rsidRPr="00DD244D">
        <w:rPr>
          <w:rFonts w:ascii="Times New Roman" w:eastAsia="Times New Roman" w:hAnsi="Times New Roman" w:cs="Times New Roman"/>
          <w:color w:val="2D2D2D"/>
          <w:spacing w:val="2"/>
          <w:sz w:val="24"/>
          <w:szCs w:val="24"/>
          <w:lang w:eastAsia="ru-RU"/>
        </w:rPr>
        <w:t xml:space="preserve">унитарными предприятиями в бюджет </w:t>
      </w:r>
    </w:p>
    <w:p w:rsidR="00DE24DE" w:rsidRPr="00DD244D" w:rsidRDefault="00DE24DE" w:rsidP="00DE24DE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color w:val="2D2D2D"/>
          <w:spacing w:val="2"/>
          <w:sz w:val="24"/>
          <w:szCs w:val="24"/>
          <w:lang w:eastAsia="ru-RU"/>
        </w:rPr>
      </w:pPr>
      <w:proofErr w:type="spellStart"/>
      <w:r>
        <w:rPr>
          <w:rFonts w:ascii="Times New Roman" w:eastAsia="Times New Roman" w:hAnsi="Times New Roman" w:cs="Times New Roman"/>
          <w:color w:val="2D2D2D"/>
          <w:spacing w:val="2"/>
          <w:sz w:val="24"/>
          <w:szCs w:val="24"/>
          <w:lang w:eastAsia="ru-RU"/>
        </w:rPr>
        <w:t>Булзинского</w:t>
      </w:r>
      <w:proofErr w:type="spellEnd"/>
      <w:r w:rsidRPr="00DD244D">
        <w:rPr>
          <w:rFonts w:ascii="Times New Roman" w:eastAsia="Times New Roman" w:hAnsi="Times New Roman" w:cs="Times New Roman"/>
          <w:color w:val="2D2D2D"/>
          <w:spacing w:val="2"/>
          <w:sz w:val="24"/>
          <w:szCs w:val="24"/>
          <w:lang w:eastAsia="ru-RU"/>
        </w:rPr>
        <w:t xml:space="preserve"> сельского поселения части</w:t>
      </w:r>
    </w:p>
    <w:p w:rsidR="00DE24DE" w:rsidRPr="00DD244D" w:rsidRDefault="00DE24DE" w:rsidP="00DE24DE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color w:val="2D2D2D"/>
          <w:spacing w:val="2"/>
          <w:sz w:val="24"/>
          <w:szCs w:val="24"/>
          <w:lang w:eastAsia="ru-RU"/>
        </w:rPr>
      </w:pPr>
      <w:r w:rsidRPr="00DD244D">
        <w:rPr>
          <w:rFonts w:ascii="Times New Roman" w:eastAsia="Times New Roman" w:hAnsi="Times New Roman" w:cs="Times New Roman"/>
          <w:color w:val="2D2D2D"/>
          <w:spacing w:val="2"/>
          <w:sz w:val="24"/>
          <w:szCs w:val="24"/>
          <w:lang w:eastAsia="ru-RU"/>
        </w:rPr>
        <w:t>прибыли, остающейся после уплаты</w:t>
      </w:r>
    </w:p>
    <w:p w:rsidR="00DE24DE" w:rsidRDefault="00DE24DE" w:rsidP="00DE24DE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color w:val="2D2D2D"/>
          <w:spacing w:val="2"/>
          <w:sz w:val="24"/>
          <w:szCs w:val="24"/>
          <w:lang w:eastAsia="ru-RU"/>
        </w:rPr>
      </w:pPr>
      <w:r w:rsidRPr="00DD244D">
        <w:rPr>
          <w:rFonts w:ascii="Times New Roman" w:eastAsia="Times New Roman" w:hAnsi="Times New Roman" w:cs="Times New Roman"/>
          <w:color w:val="2D2D2D"/>
          <w:spacing w:val="2"/>
          <w:sz w:val="24"/>
          <w:szCs w:val="24"/>
          <w:lang w:eastAsia="ru-RU"/>
        </w:rPr>
        <w:t>налогов и иных обязательных платежей</w:t>
      </w:r>
    </w:p>
    <w:p w:rsidR="00DE24DE" w:rsidRPr="00DD244D" w:rsidRDefault="00DE24DE" w:rsidP="00DE24DE">
      <w:pPr>
        <w:shd w:val="clear" w:color="auto" w:fill="FFFFFF"/>
        <w:spacing w:after="0" w:line="315" w:lineRule="atLeast"/>
        <w:textAlignment w:val="baseline"/>
        <w:rPr>
          <w:rFonts w:ascii="Times New Roman" w:eastAsia="Times New Roman" w:hAnsi="Times New Roman" w:cs="Times New Roman"/>
          <w:color w:val="2D2D2D"/>
          <w:spacing w:val="2"/>
          <w:sz w:val="24"/>
          <w:szCs w:val="24"/>
          <w:lang w:eastAsia="ru-RU"/>
        </w:rPr>
      </w:pPr>
    </w:p>
    <w:p w:rsidR="00DE24DE" w:rsidRDefault="00DE24DE" w:rsidP="00DE24DE">
      <w:pPr>
        <w:shd w:val="clear" w:color="auto" w:fill="FFFFFF"/>
        <w:spacing w:after="0" w:line="315" w:lineRule="atLeast"/>
        <w:jc w:val="both"/>
        <w:textAlignment w:val="baseline"/>
        <w:rPr>
          <w:rFonts w:ascii="Times New Roman" w:eastAsia="Times New Roman" w:hAnsi="Times New Roman" w:cs="Times New Roman"/>
          <w:color w:val="2D2D2D"/>
          <w:spacing w:val="2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2D2D2D"/>
          <w:spacing w:val="2"/>
          <w:sz w:val="24"/>
          <w:szCs w:val="24"/>
          <w:lang w:eastAsia="ru-RU"/>
        </w:rPr>
        <w:t xml:space="preserve">               </w:t>
      </w:r>
      <w:r w:rsidRPr="00DD244D">
        <w:rPr>
          <w:rFonts w:ascii="Times New Roman" w:eastAsia="Times New Roman" w:hAnsi="Times New Roman" w:cs="Times New Roman"/>
          <w:color w:val="2D2D2D"/>
          <w:spacing w:val="2"/>
          <w:sz w:val="24"/>
          <w:szCs w:val="24"/>
          <w:lang w:eastAsia="ru-RU"/>
        </w:rPr>
        <w:t>В соответствии со ст. 4</w:t>
      </w:r>
      <w:r>
        <w:rPr>
          <w:rFonts w:ascii="Times New Roman" w:eastAsia="Times New Roman" w:hAnsi="Times New Roman" w:cs="Times New Roman"/>
          <w:color w:val="2D2D2D"/>
          <w:spacing w:val="2"/>
          <w:sz w:val="24"/>
          <w:szCs w:val="24"/>
          <w:lang w:eastAsia="ru-RU"/>
        </w:rPr>
        <w:t>1и 42</w:t>
      </w:r>
      <w:r w:rsidRPr="00DD244D">
        <w:rPr>
          <w:rFonts w:ascii="Times New Roman" w:eastAsia="Times New Roman" w:hAnsi="Times New Roman" w:cs="Times New Roman"/>
          <w:color w:val="2D2D2D"/>
          <w:spacing w:val="2"/>
          <w:sz w:val="24"/>
          <w:szCs w:val="24"/>
          <w:lang w:eastAsia="ru-RU"/>
        </w:rPr>
        <w:t> </w:t>
      </w:r>
      <w:hyperlink r:id="rId6" w:history="1">
        <w:r w:rsidRPr="00DD244D">
          <w:rPr>
            <w:rFonts w:ascii="Times New Roman" w:eastAsia="Times New Roman" w:hAnsi="Times New Roman" w:cs="Times New Roman"/>
            <w:color w:val="00466E"/>
            <w:spacing w:val="2"/>
            <w:sz w:val="24"/>
            <w:szCs w:val="24"/>
            <w:u w:val="single"/>
            <w:lang w:eastAsia="ru-RU"/>
          </w:rPr>
          <w:t>Бюджетного кодекса Российской Федерации</w:t>
        </w:r>
      </w:hyperlink>
      <w:r w:rsidRPr="00DD244D">
        <w:rPr>
          <w:rFonts w:ascii="Times New Roman" w:eastAsia="Times New Roman" w:hAnsi="Times New Roman" w:cs="Times New Roman"/>
          <w:color w:val="2D2D2D"/>
          <w:spacing w:val="2"/>
          <w:sz w:val="24"/>
          <w:szCs w:val="24"/>
          <w:lang w:eastAsia="ru-RU"/>
        </w:rPr>
        <w:t>, со статьей 295 </w:t>
      </w:r>
      <w:hyperlink r:id="rId7" w:history="1">
        <w:r w:rsidRPr="00DD244D">
          <w:rPr>
            <w:rFonts w:ascii="Times New Roman" w:eastAsia="Times New Roman" w:hAnsi="Times New Roman" w:cs="Times New Roman"/>
            <w:color w:val="00466E"/>
            <w:spacing w:val="2"/>
            <w:sz w:val="24"/>
            <w:szCs w:val="24"/>
            <w:lang w:eastAsia="ru-RU"/>
          </w:rPr>
          <w:t>Гражданского кодекса Российской Федерации</w:t>
        </w:r>
      </w:hyperlink>
      <w:r w:rsidRPr="00DD244D">
        <w:rPr>
          <w:rFonts w:ascii="Times New Roman" w:eastAsia="Times New Roman" w:hAnsi="Times New Roman" w:cs="Times New Roman"/>
          <w:color w:val="2D2D2D"/>
          <w:spacing w:val="2"/>
          <w:sz w:val="24"/>
          <w:szCs w:val="24"/>
          <w:lang w:eastAsia="ru-RU"/>
        </w:rPr>
        <w:t>, с пунктом 2 статьи 17 </w:t>
      </w:r>
      <w:hyperlink r:id="rId8" w:history="1">
        <w:r w:rsidRPr="00DD244D">
          <w:rPr>
            <w:rFonts w:ascii="Times New Roman" w:eastAsia="Times New Roman" w:hAnsi="Times New Roman" w:cs="Times New Roman"/>
            <w:color w:val="00466E"/>
            <w:spacing w:val="2"/>
            <w:sz w:val="24"/>
            <w:szCs w:val="24"/>
            <w:lang w:eastAsia="ru-RU"/>
          </w:rPr>
          <w:t>Федерального закона от 14 ноября 2002 года N 161-ФЗ "О государственных и муниципальных унитарных предприятиях"</w:t>
        </w:r>
      </w:hyperlink>
      <w:r w:rsidRPr="00DD244D">
        <w:rPr>
          <w:rFonts w:ascii="Times New Roman" w:eastAsia="Times New Roman" w:hAnsi="Times New Roman" w:cs="Times New Roman"/>
          <w:color w:val="2D2D2D"/>
          <w:spacing w:val="2"/>
          <w:sz w:val="24"/>
          <w:szCs w:val="24"/>
          <w:lang w:eastAsia="ru-RU"/>
        </w:rPr>
        <w:t xml:space="preserve">, в целях повышения эффективности использования муниципального имущества и обеспечения поступления в бюджет поселения части прибыли муниципальных унитарных предприятий, Уставом сельского поселения </w:t>
      </w:r>
    </w:p>
    <w:p w:rsidR="00DE24DE" w:rsidRDefault="00DE24DE" w:rsidP="00DE24DE">
      <w:pPr>
        <w:shd w:val="clear" w:color="auto" w:fill="FFFFFF"/>
        <w:spacing w:after="0" w:line="315" w:lineRule="atLeast"/>
        <w:ind w:firstLine="708"/>
        <w:textAlignment w:val="baseline"/>
        <w:rPr>
          <w:rFonts w:ascii="Times New Roman" w:eastAsia="Times New Roman" w:hAnsi="Times New Roman" w:cs="Times New Roman"/>
          <w:color w:val="2D2D2D"/>
          <w:spacing w:val="2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color w:val="2D2D2D"/>
          <w:spacing w:val="2"/>
          <w:sz w:val="24"/>
          <w:szCs w:val="24"/>
          <w:lang w:eastAsia="ru-RU"/>
        </w:rPr>
        <w:t xml:space="preserve">                 </w:t>
      </w:r>
      <w:r w:rsidRPr="00023D47">
        <w:rPr>
          <w:rFonts w:ascii="Times New Roman" w:eastAsia="Times New Roman" w:hAnsi="Times New Roman" w:cs="Times New Roman"/>
          <w:b/>
          <w:color w:val="2D2D2D"/>
          <w:spacing w:val="2"/>
          <w:sz w:val="24"/>
          <w:szCs w:val="24"/>
          <w:lang w:eastAsia="ru-RU"/>
        </w:rPr>
        <w:t xml:space="preserve">Совет депутатов </w:t>
      </w:r>
      <w:proofErr w:type="spellStart"/>
      <w:r>
        <w:rPr>
          <w:rFonts w:ascii="Times New Roman" w:eastAsia="Times New Roman" w:hAnsi="Times New Roman" w:cs="Times New Roman"/>
          <w:b/>
          <w:color w:val="2D2D2D"/>
          <w:spacing w:val="2"/>
          <w:sz w:val="24"/>
          <w:szCs w:val="24"/>
          <w:lang w:eastAsia="ru-RU"/>
        </w:rPr>
        <w:t>Булзинского</w:t>
      </w:r>
      <w:proofErr w:type="spellEnd"/>
      <w:r w:rsidRPr="00023D47">
        <w:rPr>
          <w:rFonts w:ascii="Times New Roman" w:eastAsia="Times New Roman" w:hAnsi="Times New Roman" w:cs="Times New Roman"/>
          <w:b/>
          <w:color w:val="2D2D2D"/>
          <w:spacing w:val="2"/>
          <w:sz w:val="24"/>
          <w:szCs w:val="24"/>
          <w:lang w:eastAsia="ru-RU"/>
        </w:rPr>
        <w:t xml:space="preserve"> сельского поселения РЕШАЕТ</w:t>
      </w:r>
      <w:r>
        <w:rPr>
          <w:rFonts w:ascii="Times New Roman" w:eastAsia="Times New Roman" w:hAnsi="Times New Roman" w:cs="Times New Roman"/>
          <w:color w:val="2D2D2D"/>
          <w:spacing w:val="2"/>
          <w:sz w:val="24"/>
          <w:szCs w:val="24"/>
          <w:lang w:eastAsia="ru-RU"/>
        </w:rPr>
        <w:t>:</w:t>
      </w:r>
    </w:p>
    <w:p w:rsidR="00DE24DE" w:rsidRPr="00DD244D" w:rsidRDefault="00DE24DE" w:rsidP="00DE24DE">
      <w:pPr>
        <w:shd w:val="clear" w:color="auto" w:fill="FFFFFF"/>
        <w:spacing w:after="0" w:line="315" w:lineRule="atLeast"/>
        <w:ind w:firstLine="708"/>
        <w:textAlignment w:val="baseline"/>
        <w:rPr>
          <w:rFonts w:ascii="Times New Roman" w:eastAsia="Times New Roman" w:hAnsi="Times New Roman" w:cs="Times New Roman"/>
          <w:color w:val="2D2D2D"/>
          <w:spacing w:val="2"/>
          <w:sz w:val="24"/>
          <w:szCs w:val="24"/>
          <w:lang w:eastAsia="ru-RU"/>
        </w:rPr>
      </w:pPr>
      <w:r w:rsidRPr="00DD244D">
        <w:rPr>
          <w:rFonts w:ascii="Times New Roman" w:eastAsia="Times New Roman" w:hAnsi="Times New Roman" w:cs="Times New Roman"/>
          <w:color w:val="2D2D2D"/>
          <w:spacing w:val="2"/>
          <w:sz w:val="24"/>
          <w:szCs w:val="24"/>
          <w:lang w:eastAsia="ru-RU"/>
        </w:rPr>
        <w:br/>
      </w:r>
      <w:r>
        <w:rPr>
          <w:rFonts w:ascii="Times New Roman" w:eastAsia="Times New Roman" w:hAnsi="Times New Roman" w:cs="Times New Roman"/>
          <w:color w:val="2D2D2D"/>
          <w:spacing w:val="2"/>
          <w:sz w:val="24"/>
          <w:szCs w:val="24"/>
          <w:lang w:eastAsia="ru-RU"/>
        </w:rPr>
        <w:t xml:space="preserve">           </w:t>
      </w:r>
      <w:r w:rsidRPr="00DD244D">
        <w:rPr>
          <w:rFonts w:ascii="Times New Roman" w:eastAsia="Times New Roman" w:hAnsi="Times New Roman" w:cs="Times New Roman"/>
          <w:color w:val="2D2D2D"/>
          <w:spacing w:val="2"/>
          <w:sz w:val="24"/>
          <w:szCs w:val="24"/>
          <w:lang w:eastAsia="ru-RU"/>
        </w:rPr>
        <w:t xml:space="preserve">1. </w:t>
      </w:r>
      <w:proofErr w:type="gramStart"/>
      <w:r w:rsidRPr="00DD244D">
        <w:rPr>
          <w:rFonts w:ascii="Times New Roman" w:eastAsia="Times New Roman" w:hAnsi="Times New Roman" w:cs="Times New Roman"/>
          <w:color w:val="2D2D2D"/>
          <w:spacing w:val="2"/>
          <w:sz w:val="24"/>
          <w:szCs w:val="24"/>
          <w:lang w:eastAsia="ru-RU"/>
        </w:rPr>
        <w:t xml:space="preserve">Утвердить </w:t>
      </w:r>
      <w:r>
        <w:rPr>
          <w:rFonts w:ascii="Times New Roman" w:eastAsia="Times New Roman" w:hAnsi="Times New Roman" w:cs="Times New Roman"/>
          <w:color w:val="2D2D2D"/>
          <w:spacing w:val="2"/>
          <w:sz w:val="24"/>
          <w:szCs w:val="24"/>
          <w:lang w:eastAsia="ru-RU"/>
        </w:rPr>
        <w:t xml:space="preserve"> прилагаемое</w:t>
      </w:r>
      <w:proofErr w:type="gramEnd"/>
      <w:r>
        <w:rPr>
          <w:rFonts w:ascii="Times New Roman" w:eastAsia="Times New Roman" w:hAnsi="Times New Roman" w:cs="Times New Roman"/>
          <w:color w:val="2D2D2D"/>
          <w:spacing w:val="2"/>
          <w:sz w:val="24"/>
          <w:szCs w:val="24"/>
          <w:lang w:eastAsia="ru-RU"/>
        </w:rPr>
        <w:t xml:space="preserve"> «</w:t>
      </w:r>
      <w:r w:rsidRPr="00DD244D">
        <w:rPr>
          <w:rFonts w:ascii="Times New Roman" w:eastAsia="Times New Roman" w:hAnsi="Times New Roman" w:cs="Times New Roman"/>
          <w:color w:val="2D2D2D"/>
          <w:spacing w:val="2"/>
          <w:sz w:val="24"/>
          <w:szCs w:val="24"/>
          <w:lang w:eastAsia="ru-RU"/>
        </w:rPr>
        <w:t xml:space="preserve">Положение о порядке перечисления муниципальными унитарными предприятиями в бюджет </w:t>
      </w:r>
      <w:proofErr w:type="spellStart"/>
      <w:r>
        <w:rPr>
          <w:rFonts w:ascii="Times New Roman" w:eastAsia="Times New Roman" w:hAnsi="Times New Roman" w:cs="Times New Roman"/>
          <w:color w:val="2D2D2D"/>
          <w:spacing w:val="2"/>
          <w:sz w:val="24"/>
          <w:szCs w:val="24"/>
          <w:lang w:eastAsia="ru-RU"/>
        </w:rPr>
        <w:t>Булзинского</w:t>
      </w:r>
      <w:proofErr w:type="spellEnd"/>
      <w:r>
        <w:rPr>
          <w:rFonts w:ascii="Times New Roman" w:eastAsia="Times New Roman" w:hAnsi="Times New Roman" w:cs="Times New Roman"/>
          <w:color w:val="2D2D2D"/>
          <w:spacing w:val="2"/>
          <w:sz w:val="24"/>
          <w:szCs w:val="24"/>
          <w:lang w:eastAsia="ru-RU"/>
        </w:rPr>
        <w:t xml:space="preserve"> </w:t>
      </w:r>
      <w:r w:rsidRPr="00DD244D">
        <w:rPr>
          <w:rFonts w:ascii="Times New Roman" w:eastAsia="Times New Roman" w:hAnsi="Times New Roman" w:cs="Times New Roman"/>
          <w:color w:val="2D2D2D"/>
          <w:spacing w:val="2"/>
          <w:sz w:val="24"/>
          <w:szCs w:val="24"/>
          <w:lang w:eastAsia="ru-RU"/>
        </w:rPr>
        <w:t>сельского поселения части прибыли, остающейся после уплаты налоговых и иных обязат</w:t>
      </w:r>
      <w:r>
        <w:rPr>
          <w:rFonts w:ascii="Times New Roman" w:eastAsia="Times New Roman" w:hAnsi="Times New Roman" w:cs="Times New Roman"/>
          <w:color w:val="2D2D2D"/>
          <w:spacing w:val="2"/>
          <w:sz w:val="24"/>
          <w:szCs w:val="24"/>
          <w:lang w:eastAsia="ru-RU"/>
        </w:rPr>
        <w:t>ельных платежей»</w:t>
      </w:r>
    </w:p>
    <w:p w:rsidR="00DE24DE" w:rsidRPr="00DD244D" w:rsidRDefault="00DE24DE" w:rsidP="00DE24DE">
      <w:pPr>
        <w:shd w:val="clear" w:color="auto" w:fill="FFFFFF"/>
        <w:spacing w:after="0" w:line="315" w:lineRule="atLeast"/>
        <w:ind w:firstLine="708"/>
        <w:jc w:val="both"/>
        <w:textAlignment w:val="baseline"/>
        <w:rPr>
          <w:rFonts w:ascii="Times New Roman" w:eastAsia="Times New Roman" w:hAnsi="Times New Roman" w:cs="Times New Roman"/>
          <w:color w:val="2D2D2D"/>
          <w:spacing w:val="2"/>
          <w:sz w:val="24"/>
          <w:szCs w:val="24"/>
          <w:lang w:eastAsia="ru-RU"/>
        </w:rPr>
      </w:pPr>
      <w:r w:rsidRPr="00DD244D">
        <w:rPr>
          <w:rFonts w:ascii="Times New Roman" w:eastAsia="Times New Roman" w:hAnsi="Times New Roman" w:cs="Times New Roman"/>
          <w:color w:val="2D2D2D"/>
          <w:spacing w:val="2"/>
          <w:sz w:val="24"/>
          <w:szCs w:val="24"/>
          <w:lang w:eastAsia="ru-RU"/>
        </w:rPr>
        <w:t xml:space="preserve">2. Установить для муниципальных унитарных предприятий </w:t>
      </w:r>
      <w:proofErr w:type="spellStart"/>
      <w:r>
        <w:rPr>
          <w:rFonts w:ascii="Times New Roman" w:eastAsia="Times New Roman" w:hAnsi="Times New Roman" w:cs="Times New Roman"/>
          <w:color w:val="2D2D2D"/>
          <w:spacing w:val="2"/>
          <w:sz w:val="24"/>
          <w:szCs w:val="24"/>
          <w:lang w:eastAsia="ru-RU"/>
        </w:rPr>
        <w:t>Булзинского</w:t>
      </w:r>
      <w:proofErr w:type="spellEnd"/>
      <w:r>
        <w:rPr>
          <w:rFonts w:ascii="Times New Roman" w:eastAsia="Times New Roman" w:hAnsi="Times New Roman" w:cs="Times New Roman"/>
          <w:color w:val="2D2D2D"/>
          <w:spacing w:val="2"/>
          <w:sz w:val="24"/>
          <w:szCs w:val="24"/>
          <w:lang w:eastAsia="ru-RU"/>
        </w:rPr>
        <w:t xml:space="preserve"> сельского поселения</w:t>
      </w:r>
      <w:r w:rsidRPr="00DD244D">
        <w:rPr>
          <w:rFonts w:ascii="Times New Roman" w:eastAsia="Times New Roman" w:hAnsi="Times New Roman" w:cs="Times New Roman"/>
          <w:color w:val="2D2D2D"/>
          <w:spacing w:val="2"/>
          <w:sz w:val="24"/>
          <w:szCs w:val="24"/>
          <w:lang w:eastAsia="ru-RU"/>
        </w:rPr>
        <w:t xml:space="preserve"> размер отчислений в бюджет поселения от прибыли, остающейся после уплаты налогов и иных обязательных платежей - </w:t>
      </w:r>
      <w:r>
        <w:rPr>
          <w:rFonts w:ascii="Times New Roman" w:eastAsia="Times New Roman" w:hAnsi="Times New Roman" w:cs="Times New Roman"/>
          <w:color w:val="2D2D2D"/>
          <w:spacing w:val="2"/>
          <w:sz w:val="24"/>
          <w:szCs w:val="24"/>
          <w:lang w:eastAsia="ru-RU"/>
        </w:rPr>
        <w:t>50</w:t>
      </w:r>
      <w:r w:rsidRPr="00DD244D">
        <w:rPr>
          <w:rFonts w:ascii="Times New Roman" w:eastAsia="Times New Roman" w:hAnsi="Times New Roman" w:cs="Times New Roman"/>
          <w:color w:val="2D2D2D"/>
          <w:spacing w:val="2"/>
          <w:sz w:val="24"/>
          <w:szCs w:val="24"/>
          <w:lang w:eastAsia="ru-RU"/>
        </w:rPr>
        <w:t>%.</w:t>
      </w:r>
    </w:p>
    <w:p w:rsidR="00DE24DE" w:rsidRDefault="00DE24DE" w:rsidP="00DE24DE">
      <w:pPr>
        <w:shd w:val="clear" w:color="auto" w:fill="FFFFFF"/>
        <w:spacing w:after="0" w:line="315" w:lineRule="atLeast"/>
        <w:ind w:firstLine="708"/>
        <w:jc w:val="both"/>
        <w:textAlignment w:val="baseline"/>
        <w:rPr>
          <w:rFonts w:ascii="Times New Roman" w:eastAsia="Times New Roman" w:hAnsi="Times New Roman" w:cs="Times New Roman"/>
          <w:color w:val="2D2D2D"/>
          <w:spacing w:val="2"/>
          <w:sz w:val="24"/>
          <w:szCs w:val="24"/>
          <w:lang w:eastAsia="ru-RU"/>
        </w:rPr>
      </w:pPr>
      <w:r w:rsidRPr="00DD244D">
        <w:rPr>
          <w:rFonts w:ascii="Times New Roman" w:eastAsia="Times New Roman" w:hAnsi="Times New Roman" w:cs="Times New Roman"/>
          <w:color w:val="2D2D2D"/>
          <w:spacing w:val="2"/>
          <w:sz w:val="24"/>
          <w:szCs w:val="24"/>
          <w:lang w:eastAsia="ru-RU"/>
        </w:rPr>
        <w:t xml:space="preserve">3. Утвердить форму расчета части прибыли муниципальных унитарных предприятий, остающейся после уплаты налогов и иных обязательных платежей (Приложение N </w:t>
      </w:r>
      <w:r>
        <w:rPr>
          <w:rFonts w:ascii="Times New Roman" w:eastAsia="Times New Roman" w:hAnsi="Times New Roman" w:cs="Times New Roman"/>
          <w:color w:val="2D2D2D"/>
          <w:spacing w:val="2"/>
          <w:sz w:val="24"/>
          <w:szCs w:val="24"/>
          <w:lang w:eastAsia="ru-RU"/>
        </w:rPr>
        <w:t>1</w:t>
      </w:r>
      <w:r w:rsidRPr="00DD244D">
        <w:rPr>
          <w:rFonts w:ascii="Times New Roman" w:eastAsia="Times New Roman" w:hAnsi="Times New Roman" w:cs="Times New Roman"/>
          <w:color w:val="2D2D2D"/>
          <w:spacing w:val="2"/>
          <w:sz w:val="24"/>
          <w:szCs w:val="24"/>
          <w:lang w:eastAsia="ru-RU"/>
        </w:rPr>
        <w:t>).</w:t>
      </w:r>
      <w:r>
        <w:rPr>
          <w:rFonts w:ascii="Times New Roman" w:eastAsia="Times New Roman" w:hAnsi="Times New Roman" w:cs="Times New Roman"/>
          <w:color w:val="2D2D2D"/>
          <w:spacing w:val="2"/>
          <w:sz w:val="24"/>
          <w:szCs w:val="24"/>
          <w:lang w:eastAsia="ru-RU"/>
        </w:rPr>
        <w:t xml:space="preserve"> </w:t>
      </w:r>
    </w:p>
    <w:p w:rsidR="00DE24DE" w:rsidRDefault="0080736F" w:rsidP="00DE24DE">
      <w:pPr>
        <w:shd w:val="clear" w:color="auto" w:fill="FFFFFF"/>
        <w:spacing w:after="0" w:line="315" w:lineRule="atLeast"/>
        <w:ind w:firstLine="708"/>
        <w:jc w:val="both"/>
        <w:textAlignment w:val="baseline"/>
        <w:rPr>
          <w:rFonts w:ascii="Times New Roman" w:hAnsi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color w:val="2D2D2D"/>
          <w:spacing w:val="2"/>
          <w:sz w:val="24"/>
          <w:szCs w:val="24"/>
          <w:lang w:eastAsia="ru-RU"/>
        </w:rPr>
        <w:t>4</w:t>
      </w:r>
      <w:r w:rsidR="00DE24DE" w:rsidRPr="00DD244D">
        <w:rPr>
          <w:rFonts w:ascii="Times New Roman" w:eastAsia="Times New Roman" w:hAnsi="Times New Roman" w:cs="Times New Roman"/>
          <w:color w:val="2D2D2D"/>
          <w:spacing w:val="2"/>
          <w:sz w:val="24"/>
          <w:szCs w:val="24"/>
          <w:lang w:eastAsia="ru-RU"/>
        </w:rPr>
        <w:t xml:space="preserve">. </w:t>
      </w:r>
      <w:r w:rsidR="00DE24DE" w:rsidRPr="00C459DF">
        <w:rPr>
          <w:rFonts w:ascii="Times New Roman" w:hAnsi="Times New Roman"/>
          <w:sz w:val="24"/>
          <w:szCs w:val="24"/>
        </w:rPr>
        <w:t xml:space="preserve">Направить главе </w:t>
      </w:r>
      <w:proofErr w:type="spellStart"/>
      <w:r w:rsidR="00DE24DE">
        <w:rPr>
          <w:rFonts w:ascii="Times New Roman" w:hAnsi="Times New Roman"/>
          <w:sz w:val="24"/>
          <w:szCs w:val="24"/>
        </w:rPr>
        <w:t>Булзинского</w:t>
      </w:r>
      <w:proofErr w:type="spellEnd"/>
      <w:r w:rsidR="00DE24DE">
        <w:rPr>
          <w:rFonts w:ascii="Times New Roman" w:hAnsi="Times New Roman"/>
          <w:sz w:val="24"/>
          <w:szCs w:val="24"/>
        </w:rPr>
        <w:t xml:space="preserve"> сельского поселения</w:t>
      </w:r>
      <w:r w:rsidR="00DE24DE" w:rsidRPr="00C459DF">
        <w:rPr>
          <w:rFonts w:ascii="Times New Roman" w:hAnsi="Times New Roman"/>
          <w:sz w:val="24"/>
          <w:szCs w:val="24"/>
        </w:rPr>
        <w:t xml:space="preserve"> для подписания и опубликования</w:t>
      </w:r>
      <w:r w:rsidR="00DE24DE">
        <w:rPr>
          <w:rFonts w:ascii="Times New Roman" w:hAnsi="Times New Roman"/>
          <w:sz w:val="24"/>
          <w:szCs w:val="24"/>
        </w:rPr>
        <w:t>.</w:t>
      </w:r>
    </w:p>
    <w:p w:rsidR="00474463" w:rsidRPr="00F53018" w:rsidRDefault="0080736F" w:rsidP="00474463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>
        <w:rPr>
          <w:rFonts w:ascii="Times New Roman" w:eastAsia="Times New Roman" w:hAnsi="Times New Roman" w:cs="Times New Roman"/>
          <w:color w:val="2D2D2D"/>
          <w:spacing w:val="2"/>
          <w:sz w:val="24"/>
          <w:szCs w:val="24"/>
          <w:lang w:eastAsia="ru-RU"/>
        </w:rPr>
        <w:t>5</w:t>
      </w:r>
      <w:r w:rsidR="00474463" w:rsidRPr="00474463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 </w:t>
      </w:r>
      <w:r w:rsidR="00474463" w:rsidRPr="00F53018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Настоящее решение подлежит опубликованию в сетевом издании «Официальный сайт </w:t>
      </w:r>
      <w:proofErr w:type="spellStart"/>
      <w:r w:rsidR="00474463">
        <w:rPr>
          <w:rFonts w:ascii="Times New Roman" w:eastAsia="Times New Roman" w:hAnsi="Times New Roman" w:cs="Times New Roman"/>
          <w:sz w:val="24"/>
          <w:szCs w:val="24"/>
          <w:lang w:eastAsia="zh-CN"/>
        </w:rPr>
        <w:t>Булзинского</w:t>
      </w:r>
      <w:proofErr w:type="spellEnd"/>
      <w:r w:rsidR="00474463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 сельского поселения</w:t>
      </w:r>
      <w:r w:rsidR="00474463" w:rsidRPr="00F53018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 Челябинской области»</w:t>
      </w:r>
      <w:r w:rsidR="00474463" w:rsidRPr="00F53018">
        <w:rPr>
          <w:rFonts w:ascii="Times New Roman" w:eastAsia="Times New Roman" w:hAnsi="Times New Roman" w:cs="Times New Roman"/>
          <w:color w:val="FF0000"/>
          <w:sz w:val="24"/>
          <w:szCs w:val="24"/>
          <w:lang w:eastAsia="zh-CN"/>
        </w:rPr>
        <w:t xml:space="preserve"> </w:t>
      </w:r>
      <w:r w:rsidR="00474463" w:rsidRPr="00F53018">
        <w:rPr>
          <w:rFonts w:ascii="Times New Roman" w:eastAsia="Times New Roman" w:hAnsi="Times New Roman" w:cs="Times New Roman"/>
          <w:sz w:val="24"/>
          <w:szCs w:val="24"/>
          <w:lang w:eastAsia="zh-CN"/>
        </w:rPr>
        <w:t>(</w:t>
      </w:r>
      <w:r w:rsidR="00474463" w:rsidRPr="00F53018">
        <w:rPr>
          <w:rFonts w:ascii="Times New Roman" w:eastAsia="Times New Roman" w:hAnsi="Times New Roman" w:cs="Times New Roman"/>
          <w:sz w:val="24"/>
          <w:szCs w:val="24"/>
          <w:lang w:val="en-US" w:eastAsia="zh-CN"/>
        </w:rPr>
        <w:t>http</w:t>
      </w:r>
      <w:r w:rsidR="00474463" w:rsidRPr="00F53018">
        <w:rPr>
          <w:rFonts w:ascii="Times New Roman" w:eastAsia="Times New Roman" w:hAnsi="Times New Roman" w:cs="Times New Roman"/>
          <w:sz w:val="24"/>
          <w:szCs w:val="24"/>
          <w:lang w:eastAsia="zh-CN"/>
        </w:rPr>
        <w:t>://</w:t>
      </w:r>
      <w:proofErr w:type="spellStart"/>
      <w:r w:rsidR="00474463">
        <w:rPr>
          <w:rFonts w:ascii="Times New Roman" w:eastAsia="Times New Roman" w:hAnsi="Times New Roman" w:cs="Times New Roman"/>
          <w:sz w:val="24"/>
          <w:szCs w:val="24"/>
          <w:lang w:val="en-US" w:eastAsia="zh-CN"/>
        </w:rPr>
        <w:t>bulzinskoe</w:t>
      </w:r>
      <w:proofErr w:type="spellEnd"/>
      <w:r w:rsidR="00474463" w:rsidRPr="00F53018">
        <w:rPr>
          <w:rFonts w:ascii="Times New Roman" w:eastAsia="Times New Roman" w:hAnsi="Times New Roman" w:cs="Times New Roman"/>
          <w:sz w:val="24"/>
          <w:szCs w:val="24"/>
          <w:lang w:eastAsia="zh-CN"/>
        </w:rPr>
        <w:t>.</w:t>
      </w:r>
      <w:proofErr w:type="spellStart"/>
      <w:r w:rsidR="00474463" w:rsidRPr="00F53018">
        <w:rPr>
          <w:rFonts w:ascii="Times New Roman" w:eastAsia="Times New Roman" w:hAnsi="Times New Roman" w:cs="Times New Roman"/>
          <w:sz w:val="24"/>
          <w:szCs w:val="24"/>
          <w:lang w:eastAsia="zh-CN"/>
        </w:rPr>
        <w:t>ru</w:t>
      </w:r>
      <w:proofErr w:type="spellEnd"/>
      <w:r w:rsidR="00474463" w:rsidRPr="00F53018">
        <w:rPr>
          <w:rFonts w:ascii="Times New Roman" w:eastAsia="Times New Roman" w:hAnsi="Times New Roman" w:cs="Times New Roman"/>
          <w:sz w:val="24"/>
          <w:szCs w:val="24"/>
          <w:lang w:eastAsia="zh-CN"/>
        </w:rPr>
        <w:t>,</w:t>
      </w:r>
      <w:r w:rsidR="00474463" w:rsidRPr="00F53018">
        <w:rPr>
          <w:rFonts w:ascii="Times New Roman" w:eastAsia="Times New Roman" w:hAnsi="Times New Roman" w:cs="Times New Roman"/>
          <w:color w:val="FF0000"/>
          <w:sz w:val="24"/>
          <w:szCs w:val="24"/>
          <w:lang w:eastAsia="zh-CN"/>
        </w:rPr>
        <w:t xml:space="preserve"> </w:t>
      </w:r>
      <w:r w:rsidR="00474463" w:rsidRPr="00F53018">
        <w:rPr>
          <w:rFonts w:ascii="Times New Roman" w:eastAsia="Times New Roman" w:hAnsi="Times New Roman" w:cs="Times New Roman"/>
          <w:sz w:val="24"/>
          <w:szCs w:val="24"/>
          <w:lang w:eastAsia="zh-CN"/>
        </w:rPr>
        <w:t>регистрация в качестве сетевого издания: Эл № ФС77-83</w:t>
      </w:r>
      <w:r w:rsidR="00474463">
        <w:rPr>
          <w:rFonts w:ascii="Times New Roman" w:eastAsia="Times New Roman" w:hAnsi="Times New Roman" w:cs="Times New Roman"/>
          <w:sz w:val="24"/>
          <w:szCs w:val="24"/>
          <w:lang w:eastAsia="zh-CN"/>
        </w:rPr>
        <w:t>835</w:t>
      </w:r>
      <w:r w:rsidR="00474463" w:rsidRPr="00F53018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 от </w:t>
      </w:r>
      <w:r w:rsidR="00474463">
        <w:rPr>
          <w:rFonts w:ascii="Times New Roman" w:eastAsia="Times New Roman" w:hAnsi="Times New Roman" w:cs="Times New Roman"/>
          <w:sz w:val="24"/>
          <w:szCs w:val="24"/>
          <w:lang w:eastAsia="zh-CN"/>
        </w:rPr>
        <w:t>19.08</w:t>
      </w:r>
      <w:r w:rsidR="00474463" w:rsidRPr="00F53018">
        <w:rPr>
          <w:rFonts w:ascii="Times New Roman" w:eastAsia="Times New Roman" w:hAnsi="Times New Roman" w:cs="Times New Roman"/>
          <w:sz w:val="24"/>
          <w:szCs w:val="24"/>
          <w:lang w:eastAsia="zh-CN"/>
        </w:rPr>
        <w:t>.2022г.).</w:t>
      </w:r>
    </w:p>
    <w:p w:rsidR="00DE24DE" w:rsidRPr="00C459DF" w:rsidRDefault="00474463" w:rsidP="00DE24DE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6</w:t>
      </w:r>
      <w:r w:rsidR="00DE24DE">
        <w:rPr>
          <w:rFonts w:ascii="Times New Roman" w:hAnsi="Times New Roman"/>
          <w:sz w:val="24"/>
          <w:szCs w:val="24"/>
        </w:rPr>
        <w:t>.</w:t>
      </w:r>
      <w:r w:rsidRPr="00474463">
        <w:rPr>
          <w:sz w:val="24"/>
          <w:szCs w:val="24"/>
        </w:rPr>
        <w:t xml:space="preserve"> </w:t>
      </w:r>
      <w:r w:rsidRPr="00474463">
        <w:rPr>
          <w:rFonts w:ascii="Times New Roman" w:hAnsi="Times New Roman" w:cs="Times New Roman"/>
          <w:sz w:val="24"/>
          <w:szCs w:val="24"/>
        </w:rPr>
        <w:t>Настоящее решение вступает в силу с момента его подписания</w:t>
      </w:r>
    </w:p>
    <w:p w:rsidR="00DE24DE" w:rsidRPr="00DE24DE" w:rsidRDefault="00DE24DE" w:rsidP="00DE24DE">
      <w:pPr>
        <w:tabs>
          <w:tab w:val="left" w:pos="0"/>
        </w:tabs>
        <w:autoSpaceDE w:val="0"/>
        <w:autoSpaceDN w:val="0"/>
        <w:adjustRightInd w:val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            </w:t>
      </w:r>
      <w:r w:rsidR="00474463">
        <w:rPr>
          <w:rFonts w:ascii="Times New Roman" w:eastAsia="Calibri" w:hAnsi="Times New Roman" w:cs="Times New Roman"/>
          <w:sz w:val="24"/>
          <w:szCs w:val="24"/>
        </w:rPr>
        <w:t>7</w:t>
      </w:r>
      <w:r>
        <w:rPr>
          <w:rFonts w:ascii="Times New Roman" w:eastAsia="Calibri" w:hAnsi="Times New Roman" w:cs="Times New Roman"/>
          <w:sz w:val="24"/>
          <w:szCs w:val="24"/>
        </w:rPr>
        <w:t xml:space="preserve">. Контроль за исполнением настоящего решения возложить на главу </w:t>
      </w:r>
      <w:proofErr w:type="spellStart"/>
      <w:r>
        <w:rPr>
          <w:rFonts w:ascii="Times New Roman" w:eastAsia="Calibri" w:hAnsi="Times New Roman" w:cs="Times New Roman"/>
          <w:sz w:val="24"/>
          <w:szCs w:val="24"/>
        </w:rPr>
        <w:t>Булзинского</w:t>
      </w:r>
      <w:proofErr w:type="spellEnd"/>
      <w:r>
        <w:rPr>
          <w:rFonts w:ascii="Times New Roman" w:eastAsia="Calibri" w:hAnsi="Times New Roman" w:cs="Times New Roman"/>
          <w:sz w:val="24"/>
          <w:szCs w:val="24"/>
        </w:rPr>
        <w:t xml:space="preserve"> сельского поселения </w:t>
      </w:r>
      <w:r w:rsidR="0080736F">
        <w:rPr>
          <w:rFonts w:ascii="Times New Roman" w:eastAsia="Calibri" w:hAnsi="Times New Roman" w:cs="Times New Roman"/>
          <w:sz w:val="24"/>
          <w:szCs w:val="24"/>
        </w:rPr>
        <w:t>А. Р. Титова</w:t>
      </w:r>
      <w:r>
        <w:rPr>
          <w:rFonts w:ascii="Times New Roman" w:eastAsia="Calibri" w:hAnsi="Times New Roman" w:cs="Times New Roman"/>
          <w:sz w:val="24"/>
          <w:szCs w:val="24"/>
        </w:rPr>
        <w:t xml:space="preserve"> </w:t>
      </w:r>
    </w:p>
    <w:p w:rsidR="00DE24DE" w:rsidRPr="00C459DF" w:rsidRDefault="00DE24DE" w:rsidP="00DE24D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C459DF">
        <w:rPr>
          <w:rFonts w:ascii="Times New Roman" w:hAnsi="Times New Roman"/>
          <w:sz w:val="24"/>
          <w:szCs w:val="24"/>
        </w:rPr>
        <w:t xml:space="preserve">Председатель Совета депутатов </w:t>
      </w:r>
      <w:r>
        <w:rPr>
          <w:rFonts w:ascii="Times New Roman" w:hAnsi="Times New Roman"/>
          <w:sz w:val="24"/>
          <w:szCs w:val="24"/>
        </w:rPr>
        <w:t xml:space="preserve">                                   </w:t>
      </w:r>
    </w:p>
    <w:p w:rsidR="00DE24DE" w:rsidRDefault="00DE24DE" w:rsidP="00DE24D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proofErr w:type="spellStart"/>
      <w:r>
        <w:rPr>
          <w:rFonts w:ascii="Times New Roman" w:hAnsi="Times New Roman"/>
          <w:sz w:val="24"/>
          <w:szCs w:val="24"/>
        </w:rPr>
        <w:t>Булзинского</w:t>
      </w:r>
      <w:proofErr w:type="spellEnd"/>
      <w:r>
        <w:rPr>
          <w:rFonts w:ascii="Times New Roman" w:hAnsi="Times New Roman"/>
          <w:sz w:val="24"/>
          <w:szCs w:val="24"/>
        </w:rPr>
        <w:t xml:space="preserve"> сельского поселения</w:t>
      </w:r>
      <w:r w:rsidRPr="00C459DF">
        <w:rPr>
          <w:rFonts w:ascii="Times New Roman" w:hAnsi="Times New Roman"/>
          <w:sz w:val="24"/>
          <w:szCs w:val="24"/>
        </w:rPr>
        <w:tab/>
      </w:r>
      <w:r w:rsidRPr="00C459DF">
        <w:rPr>
          <w:rFonts w:ascii="Times New Roman" w:hAnsi="Times New Roman"/>
          <w:sz w:val="24"/>
          <w:szCs w:val="24"/>
        </w:rPr>
        <w:tab/>
      </w:r>
      <w:r w:rsidRPr="00C459DF">
        <w:rPr>
          <w:rFonts w:ascii="Times New Roman" w:hAnsi="Times New Roman"/>
          <w:sz w:val="24"/>
          <w:szCs w:val="24"/>
        </w:rPr>
        <w:tab/>
        <w:t xml:space="preserve">                                  </w:t>
      </w:r>
      <w:r>
        <w:rPr>
          <w:rFonts w:ascii="Times New Roman" w:hAnsi="Times New Roman"/>
          <w:sz w:val="24"/>
          <w:szCs w:val="24"/>
        </w:rPr>
        <w:t xml:space="preserve">      </w:t>
      </w:r>
      <w:r w:rsidRPr="00C459DF">
        <w:rPr>
          <w:rFonts w:ascii="Times New Roman" w:hAnsi="Times New Roman"/>
          <w:sz w:val="24"/>
          <w:szCs w:val="24"/>
        </w:rPr>
        <w:t xml:space="preserve">  </w:t>
      </w:r>
      <w:r>
        <w:rPr>
          <w:rFonts w:ascii="Times New Roman" w:hAnsi="Times New Roman"/>
          <w:sz w:val="24"/>
          <w:szCs w:val="24"/>
        </w:rPr>
        <w:t xml:space="preserve">     </w:t>
      </w:r>
      <w:r w:rsidR="0080736F">
        <w:rPr>
          <w:rFonts w:ascii="Times New Roman" w:hAnsi="Times New Roman"/>
          <w:sz w:val="24"/>
          <w:szCs w:val="24"/>
        </w:rPr>
        <w:t>Т. И. Гагара</w:t>
      </w:r>
      <w:r w:rsidRPr="00C459DF">
        <w:rPr>
          <w:rFonts w:ascii="Times New Roman" w:hAnsi="Times New Roman"/>
          <w:sz w:val="24"/>
          <w:szCs w:val="24"/>
        </w:rPr>
        <w:t xml:space="preserve">      </w:t>
      </w:r>
    </w:p>
    <w:p w:rsidR="00FF6E7C" w:rsidRDefault="00FF6E7C" w:rsidP="00DE24D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DE24DE" w:rsidRDefault="00DE24DE" w:rsidP="00DE24D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bookmarkStart w:id="0" w:name="_GoBack"/>
      <w:bookmarkEnd w:id="0"/>
    </w:p>
    <w:p w:rsidR="00DE24DE" w:rsidRPr="00C459DF" w:rsidRDefault="00DE24DE" w:rsidP="00DE24D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DE24DE" w:rsidRPr="00DD244D" w:rsidRDefault="00DE24DE" w:rsidP="00DE24DE">
      <w:pPr>
        <w:shd w:val="clear" w:color="auto" w:fill="FFFFFF"/>
        <w:spacing w:after="0" w:line="315" w:lineRule="atLeast"/>
        <w:jc w:val="right"/>
        <w:textAlignment w:val="baseline"/>
        <w:rPr>
          <w:rFonts w:ascii="Times New Roman" w:eastAsia="Times New Roman" w:hAnsi="Times New Roman" w:cs="Times New Roman"/>
          <w:color w:val="2D2D2D"/>
          <w:spacing w:val="2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2D2D2D"/>
          <w:spacing w:val="2"/>
          <w:sz w:val="24"/>
          <w:szCs w:val="24"/>
          <w:lang w:eastAsia="ru-RU"/>
        </w:rPr>
        <w:t>Утверждено</w:t>
      </w:r>
      <w:r w:rsidRPr="00DD244D">
        <w:rPr>
          <w:rFonts w:ascii="Times New Roman" w:eastAsia="Times New Roman" w:hAnsi="Times New Roman" w:cs="Times New Roman"/>
          <w:color w:val="2D2D2D"/>
          <w:spacing w:val="2"/>
          <w:sz w:val="24"/>
          <w:szCs w:val="24"/>
          <w:lang w:eastAsia="ru-RU"/>
        </w:rPr>
        <w:br/>
        <w:t>решени</w:t>
      </w:r>
      <w:r>
        <w:rPr>
          <w:rFonts w:ascii="Times New Roman" w:eastAsia="Times New Roman" w:hAnsi="Times New Roman" w:cs="Times New Roman"/>
          <w:color w:val="2D2D2D"/>
          <w:spacing w:val="2"/>
          <w:sz w:val="24"/>
          <w:szCs w:val="24"/>
          <w:lang w:eastAsia="ru-RU"/>
        </w:rPr>
        <w:t>ем</w:t>
      </w:r>
      <w:r w:rsidRPr="00DD244D">
        <w:rPr>
          <w:rFonts w:ascii="Times New Roman" w:eastAsia="Times New Roman" w:hAnsi="Times New Roman" w:cs="Times New Roman"/>
          <w:color w:val="2D2D2D"/>
          <w:spacing w:val="2"/>
          <w:sz w:val="24"/>
          <w:szCs w:val="24"/>
          <w:lang w:eastAsia="ru-RU"/>
        </w:rPr>
        <w:t xml:space="preserve"> Совета депутатов</w:t>
      </w:r>
    </w:p>
    <w:p w:rsidR="00DE24DE" w:rsidRDefault="00DE24DE" w:rsidP="00DE24DE">
      <w:pPr>
        <w:shd w:val="clear" w:color="auto" w:fill="FFFFFF"/>
        <w:spacing w:after="0" w:line="315" w:lineRule="atLeast"/>
        <w:jc w:val="right"/>
        <w:textAlignment w:val="baseline"/>
        <w:rPr>
          <w:rFonts w:ascii="Times New Roman" w:eastAsia="Times New Roman" w:hAnsi="Times New Roman" w:cs="Times New Roman"/>
          <w:color w:val="2D2D2D"/>
          <w:spacing w:val="2"/>
          <w:sz w:val="24"/>
          <w:szCs w:val="24"/>
          <w:lang w:eastAsia="ru-RU"/>
        </w:rPr>
      </w:pPr>
      <w:proofErr w:type="spellStart"/>
      <w:r>
        <w:rPr>
          <w:rFonts w:ascii="Times New Roman" w:eastAsia="Times New Roman" w:hAnsi="Times New Roman" w:cs="Times New Roman"/>
          <w:color w:val="2D2D2D"/>
          <w:spacing w:val="2"/>
          <w:sz w:val="24"/>
          <w:szCs w:val="24"/>
          <w:lang w:eastAsia="ru-RU"/>
        </w:rPr>
        <w:t>Булзинского</w:t>
      </w:r>
      <w:proofErr w:type="spellEnd"/>
      <w:r>
        <w:rPr>
          <w:rFonts w:ascii="Times New Roman" w:eastAsia="Times New Roman" w:hAnsi="Times New Roman" w:cs="Times New Roman"/>
          <w:color w:val="2D2D2D"/>
          <w:spacing w:val="2"/>
          <w:sz w:val="24"/>
          <w:szCs w:val="24"/>
          <w:lang w:eastAsia="ru-RU"/>
        </w:rPr>
        <w:t xml:space="preserve"> сельского поселения</w:t>
      </w:r>
      <w:r w:rsidRPr="00DD244D">
        <w:rPr>
          <w:rFonts w:ascii="Times New Roman" w:eastAsia="Times New Roman" w:hAnsi="Times New Roman" w:cs="Times New Roman"/>
          <w:color w:val="2D2D2D"/>
          <w:spacing w:val="2"/>
          <w:sz w:val="24"/>
          <w:szCs w:val="24"/>
          <w:lang w:eastAsia="ru-RU"/>
        </w:rPr>
        <w:br/>
        <w:t>от</w:t>
      </w:r>
      <w:r>
        <w:rPr>
          <w:rFonts w:ascii="Times New Roman" w:eastAsia="Times New Roman" w:hAnsi="Times New Roman" w:cs="Times New Roman"/>
          <w:color w:val="2D2D2D"/>
          <w:spacing w:val="2"/>
          <w:sz w:val="24"/>
          <w:szCs w:val="24"/>
          <w:lang w:eastAsia="ru-RU"/>
        </w:rPr>
        <w:t xml:space="preserve"> «</w:t>
      </w:r>
      <w:r w:rsidR="0087145E" w:rsidRPr="0087145E">
        <w:rPr>
          <w:rFonts w:ascii="Times New Roman" w:eastAsia="Times New Roman" w:hAnsi="Times New Roman" w:cs="Times New Roman"/>
          <w:color w:val="2D2D2D"/>
          <w:spacing w:val="2"/>
          <w:sz w:val="24"/>
          <w:szCs w:val="24"/>
          <w:u w:val="single"/>
          <w:lang w:eastAsia="ru-RU"/>
        </w:rPr>
        <w:t>06</w:t>
      </w:r>
      <w:r>
        <w:rPr>
          <w:rFonts w:ascii="Times New Roman" w:eastAsia="Times New Roman" w:hAnsi="Times New Roman" w:cs="Times New Roman"/>
          <w:color w:val="2D2D2D"/>
          <w:spacing w:val="2"/>
          <w:sz w:val="24"/>
          <w:szCs w:val="24"/>
          <w:lang w:eastAsia="ru-RU"/>
        </w:rPr>
        <w:t>»</w:t>
      </w:r>
      <w:r w:rsidRPr="00DD244D">
        <w:rPr>
          <w:rFonts w:ascii="Times New Roman" w:eastAsia="Times New Roman" w:hAnsi="Times New Roman" w:cs="Times New Roman"/>
          <w:color w:val="2D2D2D"/>
          <w:spacing w:val="2"/>
          <w:sz w:val="24"/>
          <w:szCs w:val="24"/>
          <w:lang w:eastAsia="ru-RU"/>
        </w:rPr>
        <w:t xml:space="preserve"> </w:t>
      </w:r>
      <w:r w:rsidR="0087145E" w:rsidRPr="0087145E">
        <w:rPr>
          <w:rFonts w:ascii="Times New Roman" w:eastAsia="Times New Roman" w:hAnsi="Times New Roman" w:cs="Times New Roman"/>
          <w:color w:val="2D2D2D"/>
          <w:spacing w:val="2"/>
          <w:sz w:val="24"/>
          <w:szCs w:val="24"/>
          <w:u w:val="single"/>
          <w:lang w:eastAsia="ru-RU"/>
        </w:rPr>
        <w:t>июн</w:t>
      </w:r>
      <w:r w:rsidR="0087145E">
        <w:rPr>
          <w:rFonts w:ascii="Times New Roman" w:eastAsia="Times New Roman" w:hAnsi="Times New Roman" w:cs="Times New Roman"/>
          <w:color w:val="2D2D2D"/>
          <w:spacing w:val="2"/>
          <w:sz w:val="24"/>
          <w:szCs w:val="24"/>
          <w:lang w:eastAsia="ru-RU"/>
        </w:rPr>
        <w:t>я</w:t>
      </w:r>
      <w:r w:rsidRPr="00DD244D">
        <w:rPr>
          <w:rFonts w:ascii="Times New Roman" w:eastAsia="Times New Roman" w:hAnsi="Times New Roman" w:cs="Times New Roman"/>
          <w:color w:val="2D2D2D"/>
          <w:spacing w:val="2"/>
          <w:sz w:val="24"/>
          <w:szCs w:val="24"/>
          <w:lang w:eastAsia="ru-RU"/>
        </w:rPr>
        <w:t xml:space="preserve"> </w:t>
      </w:r>
      <w:r w:rsidRPr="0087145E">
        <w:rPr>
          <w:rFonts w:ascii="Times New Roman" w:eastAsia="Times New Roman" w:hAnsi="Times New Roman" w:cs="Times New Roman"/>
          <w:color w:val="2D2D2D"/>
          <w:spacing w:val="2"/>
          <w:sz w:val="24"/>
          <w:szCs w:val="24"/>
          <w:u w:val="single"/>
          <w:lang w:eastAsia="ru-RU"/>
        </w:rPr>
        <w:t>20</w:t>
      </w:r>
      <w:r w:rsidR="0080736F" w:rsidRPr="0087145E">
        <w:rPr>
          <w:rFonts w:ascii="Times New Roman" w:eastAsia="Times New Roman" w:hAnsi="Times New Roman" w:cs="Times New Roman"/>
          <w:color w:val="2D2D2D"/>
          <w:spacing w:val="2"/>
          <w:sz w:val="24"/>
          <w:szCs w:val="24"/>
          <w:u w:val="single"/>
          <w:lang w:eastAsia="ru-RU"/>
        </w:rPr>
        <w:t>23</w:t>
      </w:r>
      <w:r w:rsidRPr="0087145E">
        <w:rPr>
          <w:rFonts w:ascii="Times New Roman" w:eastAsia="Times New Roman" w:hAnsi="Times New Roman" w:cs="Times New Roman"/>
          <w:color w:val="2D2D2D"/>
          <w:spacing w:val="2"/>
          <w:sz w:val="24"/>
          <w:szCs w:val="24"/>
          <w:u w:val="single"/>
          <w:lang w:eastAsia="ru-RU"/>
        </w:rPr>
        <w:t xml:space="preserve"> </w:t>
      </w:r>
      <w:r w:rsidRPr="00DD244D">
        <w:rPr>
          <w:rFonts w:ascii="Times New Roman" w:eastAsia="Times New Roman" w:hAnsi="Times New Roman" w:cs="Times New Roman"/>
          <w:color w:val="2D2D2D"/>
          <w:spacing w:val="2"/>
          <w:sz w:val="24"/>
          <w:szCs w:val="24"/>
          <w:lang w:eastAsia="ru-RU"/>
        </w:rPr>
        <w:t>г.</w:t>
      </w:r>
      <w:r>
        <w:rPr>
          <w:rFonts w:ascii="Times New Roman" w:eastAsia="Times New Roman" w:hAnsi="Times New Roman" w:cs="Times New Roman"/>
          <w:color w:val="2D2D2D"/>
          <w:spacing w:val="2"/>
          <w:sz w:val="24"/>
          <w:szCs w:val="24"/>
          <w:lang w:eastAsia="ru-RU"/>
        </w:rPr>
        <w:t xml:space="preserve"> №</w:t>
      </w:r>
      <w:r w:rsidR="0087145E">
        <w:rPr>
          <w:rFonts w:ascii="Times New Roman" w:eastAsia="Times New Roman" w:hAnsi="Times New Roman" w:cs="Times New Roman"/>
          <w:color w:val="2D2D2D"/>
          <w:spacing w:val="2"/>
          <w:sz w:val="24"/>
          <w:szCs w:val="24"/>
          <w:lang w:eastAsia="ru-RU"/>
        </w:rPr>
        <w:t xml:space="preserve"> </w:t>
      </w:r>
      <w:r w:rsidR="0087145E" w:rsidRPr="0087145E">
        <w:rPr>
          <w:rFonts w:ascii="Times New Roman" w:eastAsia="Times New Roman" w:hAnsi="Times New Roman" w:cs="Times New Roman"/>
          <w:color w:val="2D2D2D"/>
          <w:spacing w:val="2"/>
          <w:sz w:val="24"/>
          <w:szCs w:val="24"/>
          <w:u w:val="single"/>
          <w:lang w:eastAsia="ru-RU"/>
        </w:rPr>
        <w:t>84</w:t>
      </w:r>
      <w:r>
        <w:rPr>
          <w:rFonts w:ascii="Times New Roman" w:eastAsia="Times New Roman" w:hAnsi="Times New Roman" w:cs="Times New Roman"/>
          <w:color w:val="2D2D2D"/>
          <w:spacing w:val="2"/>
          <w:sz w:val="24"/>
          <w:szCs w:val="24"/>
          <w:lang w:eastAsia="ru-RU"/>
        </w:rPr>
        <w:t xml:space="preserve"> </w:t>
      </w:r>
    </w:p>
    <w:p w:rsidR="00DE24DE" w:rsidRPr="006313B4" w:rsidRDefault="00DE24DE" w:rsidP="00DE24DE">
      <w:pPr>
        <w:shd w:val="clear" w:color="auto" w:fill="FFFFFF"/>
        <w:spacing w:after="0" w:line="315" w:lineRule="atLeast"/>
        <w:jc w:val="center"/>
        <w:textAlignment w:val="baseline"/>
        <w:rPr>
          <w:rFonts w:ascii="Times New Roman" w:eastAsia="Times New Roman" w:hAnsi="Times New Roman" w:cs="Times New Roman"/>
          <w:b/>
          <w:color w:val="2D2D2D"/>
          <w:spacing w:val="2"/>
          <w:sz w:val="24"/>
          <w:szCs w:val="24"/>
          <w:lang w:eastAsia="ru-RU"/>
        </w:rPr>
      </w:pPr>
      <w:r w:rsidRPr="00DD244D">
        <w:rPr>
          <w:rFonts w:ascii="Times New Roman" w:eastAsia="Times New Roman" w:hAnsi="Times New Roman" w:cs="Times New Roman"/>
          <w:color w:val="2D2D2D"/>
          <w:spacing w:val="2"/>
          <w:sz w:val="24"/>
          <w:szCs w:val="24"/>
          <w:lang w:eastAsia="ru-RU"/>
        </w:rPr>
        <w:br/>
      </w:r>
      <w:r w:rsidRPr="006313B4">
        <w:rPr>
          <w:rFonts w:ascii="Times New Roman" w:eastAsia="Times New Roman" w:hAnsi="Times New Roman" w:cs="Times New Roman"/>
          <w:b/>
          <w:color w:val="2D2D2D"/>
          <w:spacing w:val="2"/>
          <w:sz w:val="24"/>
          <w:szCs w:val="24"/>
          <w:lang w:eastAsia="ru-RU"/>
        </w:rPr>
        <w:t xml:space="preserve">Положение </w:t>
      </w:r>
    </w:p>
    <w:p w:rsidR="00DE24DE" w:rsidRPr="006313B4" w:rsidRDefault="00DE24DE" w:rsidP="00DE24DE">
      <w:pPr>
        <w:shd w:val="clear" w:color="auto" w:fill="FFFFFF"/>
        <w:spacing w:after="0" w:line="315" w:lineRule="atLeast"/>
        <w:jc w:val="center"/>
        <w:textAlignment w:val="baseline"/>
        <w:rPr>
          <w:rFonts w:ascii="Times New Roman" w:eastAsia="Times New Roman" w:hAnsi="Times New Roman" w:cs="Times New Roman"/>
          <w:b/>
          <w:color w:val="2D2D2D"/>
          <w:spacing w:val="2"/>
          <w:sz w:val="24"/>
          <w:szCs w:val="24"/>
          <w:lang w:eastAsia="ru-RU"/>
        </w:rPr>
      </w:pPr>
      <w:r w:rsidRPr="006313B4">
        <w:rPr>
          <w:rFonts w:ascii="Times New Roman" w:eastAsia="Times New Roman" w:hAnsi="Times New Roman" w:cs="Times New Roman"/>
          <w:b/>
          <w:color w:val="2D2D2D"/>
          <w:spacing w:val="2"/>
          <w:sz w:val="24"/>
          <w:szCs w:val="24"/>
          <w:lang w:eastAsia="ru-RU"/>
        </w:rPr>
        <w:t>о порядке перечисления муниципальными унитарными предприятиями</w:t>
      </w:r>
    </w:p>
    <w:p w:rsidR="00DE24DE" w:rsidRPr="006313B4" w:rsidRDefault="00DE24DE" w:rsidP="00DE24DE">
      <w:pPr>
        <w:shd w:val="clear" w:color="auto" w:fill="FFFFFF"/>
        <w:spacing w:after="0" w:line="315" w:lineRule="atLeast"/>
        <w:jc w:val="center"/>
        <w:textAlignment w:val="baseline"/>
        <w:rPr>
          <w:rFonts w:ascii="Times New Roman" w:eastAsia="Times New Roman" w:hAnsi="Times New Roman" w:cs="Times New Roman"/>
          <w:b/>
          <w:color w:val="2D2D2D"/>
          <w:spacing w:val="2"/>
          <w:sz w:val="24"/>
          <w:szCs w:val="24"/>
          <w:lang w:eastAsia="ru-RU"/>
        </w:rPr>
      </w:pPr>
      <w:r w:rsidRPr="006313B4">
        <w:rPr>
          <w:rFonts w:ascii="Times New Roman" w:eastAsia="Times New Roman" w:hAnsi="Times New Roman" w:cs="Times New Roman"/>
          <w:b/>
          <w:color w:val="2D2D2D"/>
          <w:spacing w:val="2"/>
          <w:sz w:val="24"/>
          <w:szCs w:val="24"/>
          <w:lang w:eastAsia="ru-RU"/>
        </w:rPr>
        <w:t xml:space="preserve"> в бюджет </w:t>
      </w:r>
      <w:proofErr w:type="spellStart"/>
      <w:r>
        <w:rPr>
          <w:rFonts w:ascii="Times New Roman" w:eastAsia="Times New Roman" w:hAnsi="Times New Roman" w:cs="Times New Roman"/>
          <w:b/>
          <w:color w:val="2D2D2D"/>
          <w:spacing w:val="2"/>
          <w:sz w:val="24"/>
          <w:szCs w:val="24"/>
          <w:lang w:eastAsia="ru-RU"/>
        </w:rPr>
        <w:t>Булзинского</w:t>
      </w:r>
      <w:proofErr w:type="spellEnd"/>
      <w:r w:rsidRPr="006313B4">
        <w:rPr>
          <w:rFonts w:ascii="Times New Roman" w:eastAsia="Times New Roman" w:hAnsi="Times New Roman" w:cs="Times New Roman"/>
          <w:b/>
          <w:color w:val="2D2D2D"/>
          <w:spacing w:val="2"/>
          <w:sz w:val="24"/>
          <w:szCs w:val="24"/>
          <w:lang w:eastAsia="ru-RU"/>
        </w:rPr>
        <w:t xml:space="preserve"> сельского поселения части прибыли, остающейся после уплаты налоговых и иных обязательных платежей</w:t>
      </w:r>
    </w:p>
    <w:p w:rsidR="00DE24DE" w:rsidRPr="00DD244D" w:rsidRDefault="00DE24DE" w:rsidP="00DE24DE">
      <w:pPr>
        <w:shd w:val="clear" w:color="auto" w:fill="FFFFFF"/>
        <w:spacing w:after="0" w:line="315" w:lineRule="atLeast"/>
        <w:ind w:firstLine="708"/>
        <w:jc w:val="both"/>
        <w:textAlignment w:val="baseline"/>
        <w:rPr>
          <w:rFonts w:ascii="Times New Roman" w:eastAsia="Times New Roman" w:hAnsi="Times New Roman" w:cs="Times New Roman"/>
          <w:color w:val="2D2D2D"/>
          <w:spacing w:val="2"/>
          <w:sz w:val="24"/>
          <w:szCs w:val="24"/>
          <w:lang w:eastAsia="ru-RU"/>
        </w:rPr>
      </w:pPr>
      <w:r w:rsidRPr="00DD244D">
        <w:rPr>
          <w:rFonts w:ascii="Times New Roman" w:eastAsia="Times New Roman" w:hAnsi="Times New Roman" w:cs="Times New Roman"/>
          <w:color w:val="2D2D2D"/>
          <w:spacing w:val="2"/>
          <w:sz w:val="24"/>
          <w:szCs w:val="24"/>
          <w:lang w:eastAsia="ru-RU"/>
        </w:rPr>
        <w:br/>
      </w:r>
      <w:r>
        <w:rPr>
          <w:rFonts w:ascii="Times New Roman" w:eastAsia="Times New Roman" w:hAnsi="Times New Roman" w:cs="Times New Roman"/>
          <w:color w:val="2D2D2D"/>
          <w:spacing w:val="2"/>
          <w:sz w:val="24"/>
          <w:szCs w:val="24"/>
          <w:lang w:eastAsia="ru-RU"/>
        </w:rPr>
        <w:t xml:space="preserve">           </w:t>
      </w:r>
      <w:r w:rsidRPr="00DD244D">
        <w:rPr>
          <w:rFonts w:ascii="Times New Roman" w:eastAsia="Times New Roman" w:hAnsi="Times New Roman" w:cs="Times New Roman"/>
          <w:color w:val="2D2D2D"/>
          <w:spacing w:val="2"/>
          <w:sz w:val="24"/>
          <w:szCs w:val="24"/>
          <w:lang w:eastAsia="ru-RU"/>
        </w:rPr>
        <w:t xml:space="preserve">1.Настоящее Положение о порядке перечисления муниципальными унитарными предприятиями в бюджет </w:t>
      </w:r>
      <w:proofErr w:type="spellStart"/>
      <w:r>
        <w:rPr>
          <w:rFonts w:ascii="Times New Roman" w:eastAsia="Times New Roman" w:hAnsi="Times New Roman" w:cs="Times New Roman"/>
          <w:color w:val="2D2D2D"/>
          <w:spacing w:val="2"/>
          <w:sz w:val="24"/>
          <w:szCs w:val="24"/>
          <w:lang w:eastAsia="ru-RU"/>
        </w:rPr>
        <w:t>Булзинского</w:t>
      </w:r>
      <w:proofErr w:type="spellEnd"/>
      <w:r>
        <w:rPr>
          <w:rFonts w:ascii="Times New Roman" w:eastAsia="Times New Roman" w:hAnsi="Times New Roman" w:cs="Times New Roman"/>
          <w:color w:val="2D2D2D"/>
          <w:spacing w:val="2"/>
          <w:sz w:val="24"/>
          <w:szCs w:val="24"/>
          <w:lang w:eastAsia="ru-RU"/>
        </w:rPr>
        <w:t xml:space="preserve"> сельского поселения</w:t>
      </w:r>
      <w:r w:rsidRPr="00DD244D">
        <w:rPr>
          <w:rFonts w:ascii="Times New Roman" w:eastAsia="Times New Roman" w:hAnsi="Times New Roman" w:cs="Times New Roman"/>
          <w:color w:val="2D2D2D"/>
          <w:spacing w:val="2"/>
          <w:sz w:val="24"/>
          <w:szCs w:val="24"/>
          <w:lang w:eastAsia="ru-RU"/>
        </w:rPr>
        <w:t xml:space="preserve"> части прибыли, остающейся после уплаты налоговых и иных обязательных платежей разработано в целях повышения эффективности использования муниципального имущества и обеспечения поступления в бюджет части прибыли муниципальных унитарных предприятий.</w:t>
      </w:r>
    </w:p>
    <w:p w:rsidR="00DE24DE" w:rsidRPr="00DD244D" w:rsidRDefault="00DE24DE" w:rsidP="00DE24DE">
      <w:pPr>
        <w:shd w:val="clear" w:color="auto" w:fill="FFFFFF"/>
        <w:spacing w:after="0" w:line="315" w:lineRule="atLeast"/>
        <w:ind w:firstLine="708"/>
        <w:jc w:val="both"/>
        <w:textAlignment w:val="baseline"/>
        <w:rPr>
          <w:rFonts w:ascii="Times New Roman" w:eastAsia="Times New Roman" w:hAnsi="Times New Roman" w:cs="Times New Roman"/>
          <w:color w:val="2D2D2D"/>
          <w:spacing w:val="2"/>
          <w:sz w:val="24"/>
          <w:szCs w:val="24"/>
          <w:lang w:eastAsia="ru-RU"/>
        </w:rPr>
      </w:pPr>
      <w:r w:rsidRPr="00DD244D">
        <w:rPr>
          <w:rFonts w:ascii="Times New Roman" w:eastAsia="Times New Roman" w:hAnsi="Times New Roman" w:cs="Times New Roman"/>
          <w:color w:val="2D2D2D"/>
          <w:spacing w:val="2"/>
          <w:sz w:val="24"/>
          <w:szCs w:val="24"/>
          <w:lang w:eastAsia="ru-RU"/>
        </w:rPr>
        <w:t xml:space="preserve">2.Определить администратором доходов бюджета от поступлений части прибыли, остающейся после уплаты налогов и иных обязательных платежей в бюджет </w:t>
      </w:r>
      <w:proofErr w:type="spellStart"/>
      <w:r>
        <w:rPr>
          <w:rFonts w:ascii="Times New Roman" w:eastAsia="Times New Roman" w:hAnsi="Times New Roman" w:cs="Times New Roman"/>
          <w:color w:val="2D2D2D"/>
          <w:spacing w:val="2"/>
          <w:sz w:val="24"/>
          <w:szCs w:val="24"/>
          <w:lang w:eastAsia="ru-RU"/>
        </w:rPr>
        <w:t>Булзинского</w:t>
      </w:r>
      <w:proofErr w:type="spellEnd"/>
      <w:r>
        <w:rPr>
          <w:rFonts w:ascii="Times New Roman" w:eastAsia="Times New Roman" w:hAnsi="Times New Roman" w:cs="Times New Roman"/>
          <w:color w:val="2D2D2D"/>
          <w:spacing w:val="2"/>
          <w:sz w:val="24"/>
          <w:szCs w:val="24"/>
          <w:lang w:eastAsia="ru-RU"/>
        </w:rPr>
        <w:t xml:space="preserve"> сельского поселения</w:t>
      </w:r>
      <w:r w:rsidRPr="00DD244D">
        <w:rPr>
          <w:rFonts w:ascii="Times New Roman" w:eastAsia="Times New Roman" w:hAnsi="Times New Roman" w:cs="Times New Roman"/>
          <w:color w:val="2D2D2D"/>
          <w:spacing w:val="2"/>
          <w:sz w:val="24"/>
          <w:szCs w:val="24"/>
          <w:lang w:eastAsia="ru-RU"/>
        </w:rPr>
        <w:t xml:space="preserve"> Администрацию </w:t>
      </w:r>
      <w:proofErr w:type="spellStart"/>
      <w:r>
        <w:rPr>
          <w:rFonts w:ascii="Times New Roman" w:eastAsia="Times New Roman" w:hAnsi="Times New Roman" w:cs="Times New Roman"/>
          <w:color w:val="2D2D2D"/>
          <w:spacing w:val="2"/>
          <w:sz w:val="24"/>
          <w:szCs w:val="24"/>
          <w:lang w:eastAsia="ru-RU"/>
        </w:rPr>
        <w:t>Булзинского</w:t>
      </w:r>
      <w:proofErr w:type="spellEnd"/>
      <w:r>
        <w:rPr>
          <w:rFonts w:ascii="Times New Roman" w:eastAsia="Times New Roman" w:hAnsi="Times New Roman" w:cs="Times New Roman"/>
          <w:color w:val="2D2D2D"/>
          <w:spacing w:val="2"/>
          <w:sz w:val="24"/>
          <w:szCs w:val="24"/>
          <w:lang w:eastAsia="ru-RU"/>
        </w:rPr>
        <w:t xml:space="preserve"> сельского поселения</w:t>
      </w:r>
      <w:r w:rsidRPr="00DD244D">
        <w:rPr>
          <w:rFonts w:ascii="Times New Roman" w:eastAsia="Times New Roman" w:hAnsi="Times New Roman" w:cs="Times New Roman"/>
          <w:color w:val="2D2D2D"/>
          <w:spacing w:val="2"/>
          <w:sz w:val="24"/>
          <w:szCs w:val="24"/>
          <w:lang w:eastAsia="ru-RU"/>
        </w:rPr>
        <w:t>.</w:t>
      </w:r>
    </w:p>
    <w:p w:rsidR="00DE24DE" w:rsidRPr="00DD244D" w:rsidRDefault="00DE24DE" w:rsidP="00DE24DE">
      <w:pPr>
        <w:shd w:val="clear" w:color="auto" w:fill="FFFFFF"/>
        <w:spacing w:after="0" w:line="315" w:lineRule="atLeast"/>
        <w:ind w:firstLine="708"/>
        <w:jc w:val="both"/>
        <w:textAlignment w:val="baseline"/>
        <w:rPr>
          <w:rFonts w:ascii="Times New Roman" w:eastAsia="Times New Roman" w:hAnsi="Times New Roman" w:cs="Times New Roman"/>
          <w:color w:val="2D2D2D"/>
          <w:spacing w:val="2"/>
          <w:sz w:val="24"/>
          <w:szCs w:val="24"/>
          <w:lang w:eastAsia="ru-RU"/>
        </w:rPr>
      </w:pPr>
      <w:r w:rsidRPr="00DD244D">
        <w:rPr>
          <w:rFonts w:ascii="Times New Roman" w:eastAsia="Times New Roman" w:hAnsi="Times New Roman" w:cs="Times New Roman"/>
          <w:color w:val="2D2D2D"/>
          <w:spacing w:val="2"/>
          <w:sz w:val="24"/>
          <w:szCs w:val="24"/>
          <w:lang w:eastAsia="ru-RU"/>
        </w:rPr>
        <w:t xml:space="preserve">3.Сумма, подлежащая перечислению в бюджет </w:t>
      </w:r>
      <w:proofErr w:type="spellStart"/>
      <w:r>
        <w:rPr>
          <w:rFonts w:ascii="Times New Roman" w:eastAsia="Times New Roman" w:hAnsi="Times New Roman" w:cs="Times New Roman"/>
          <w:color w:val="2D2D2D"/>
          <w:spacing w:val="2"/>
          <w:sz w:val="24"/>
          <w:szCs w:val="24"/>
          <w:lang w:eastAsia="ru-RU"/>
        </w:rPr>
        <w:t>Булзинского</w:t>
      </w:r>
      <w:proofErr w:type="spellEnd"/>
      <w:r w:rsidRPr="00DD244D">
        <w:rPr>
          <w:rFonts w:ascii="Times New Roman" w:eastAsia="Times New Roman" w:hAnsi="Times New Roman" w:cs="Times New Roman"/>
          <w:color w:val="2D2D2D"/>
          <w:spacing w:val="2"/>
          <w:sz w:val="24"/>
          <w:szCs w:val="24"/>
          <w:lang w:eastAsia="ru-RU"/>
        </w:rPr>
        <w:t xml:space="preserve"> сельского поселения исчисляется муниципальным предприятием самостоятельно по итогам финансово-хозяйственной деятельности на основании данных бухгалтерской отчетности с учетом установленных размеров отчислений.</w:t>
      </w:r>
    </w:p>
    <w:p w:rsidR="00DE24DE" w:rsidRPr="00DD244D" w:rsidRDefault="00DE24DE" w:rsidP="00DE24DE">
      <w:pPr>
        <w:shd w:val="clear" w:color="auto" w:fill="FFFFFF"/>
        <w:spacing w:after="0" w:line="315" w:lineRule="atLeast"/>
        <w:ind w:firstLine="708"/>
        <w:jc w:val="both"/>
        <w:textAlignment w:val="baseline"/>
        <w:rPr>
          <w:rFonts w:ascii="Times New Roman" w:eastAsia="Times New Roman" w:hAnsi="Times New Roman" w:cs="Times New Roman"/>
          <w:color w:val="2D2D2D"/>
          <w:spacing w:val="2"/>
          <w:sz w:val="24"/>
          <w:szCs w:val="24"/>
          <w:lang w:eastAsia="ru-RU"/>
        </w:rPr>
      </w:pPr>
      <w:r w:rsidRPr="00DD244D">
        <w:rPr>
          <w:rFonts w:ascii="Times New Roman" w:eastAsia="Times New Roman" w:hAnsi="Times New Roman" w:cs="Times New Roman"/>
          <w:color w:val="2D2D2D"/>
          <w:spacing w:val="2"/>
          <w:sz w:val="24"/>
          <w:szCs w:val="24"/>
          <w:lang w:eastAsia="ru-RU"/>
        </w:rPr>
        <w:t xml:space="preserve">4.Расчет по исчислению суммы платежа представляется предприятием в </w:t>
      </w:r>
      <w:r>
        <w:rPr>
          <w:rFonts w:ascii="Times New Roman" w:eastAsia="Times New Roman" w:hAnsi="Times New Roman" w:cs="Times New Roman"/>
          <w:color w:val="2D2D2D"/>
          <w:spacing w:val="2"/>
          <w:sz w:val="24"/>
          <w:szCs w:val="24"/>
          <w:lang w:eastAsia="ru-RU"/>
        </w:rPr>
        <w:t>администрацию</w:t>
      </w:r>
      <w:r w:rsidRPr="00DD244D">
        <w:rPr>
          <w:rFonts w:ascii="Times New Roman" w:eastAsia="Times New Roman" w:hAnsi="Times New Roman" w:cs="Times New Roman"/>
          <w:color w:val="2D2D2D"/>
          <w:spacing w:val="2"/>
          <w:sz w:val="24"/>
          <w:szCs w:val="24"/>
          <w:lang w:eastAsia="ru-R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2D2D2D"/>
          <w:spacing w:val="2"/>
          <w:sz w:val="24"/>
          <w:szCs w:val="24"/>
          <w:lang w:eastAsia="ru-RU"/>
        </w:rPr>
        <w:t>Булзинского</w:t>
      </w:r>
      <w:proofErr w:type="spellEnd"/>
      <w:r>
        <w:rPr>
          <w:rFonts w:ascii="Times New Roman" w:eastAsia="Times New Roman" w:hAnsi="Times New Roman" w:cs="Times New Roman"/>
          <w:color w:val="2D2D2D"/>
          <w:spacing w:val="2"/>
          <w:sz w:val="24"/>
          <w:szCs w:val="24"/>
          <w:lang w:eastAsia="ru-RU"/>
        </w:rPr>
        <w:t xml:space="preserve"> сельского поселения</w:t>
      </w:r>
      <w:r w:rsidRPr="00DD244D">
        <w:rPr>
          <w:rFonts w:ascii="Times New Roman" w:eastAsia="Times New Roman" w:hAnsi="Times New Roman" w:cs="Times New Roman"/>
          <w:color w:val="2D2D2D"/>
          <w:spacing w:val="2"/>
          <w:sz w:val="24"/>
          <w:szCs w:val="24"/>
          <w:lang w:eastAsia="ru-RU"/>
        </w:rPr>
        <w:t xml:space="preserve"> не позднее 20 дней после представления годового отчета в налоговый орган.</w:t>
      </w:r>
    </w:p>
    <w:p w:rsidR="00DE24DE" w:rsidRPr="00DD244D" w:rsidRDefault="00DE24DE" w:rsidP="00DE24DE">
      <w:pPr>
        <w:shd w:val="clear" w:color="auto" w:fill="FFFFFF"/>
        <w:spacing w:after="0" w:line="315" w:lineRule="atLeast"/>
        <w:ind w:firstLine="708"/>
        <w:jc w:val="both"/>
        <w:textAlignment w:val="baseline"/>
        <w:rPr>
          <w:rFonts w:ascii="Times New Roman" w:eastAsia="Times New Roman" w:hAnsi="Times New Roman" w:cs="Times New Roman"/>
          <w:color w:val="2D2D2D"/>
          <w:spacing w:val="2"/>
          <w:sz w:val="24"/>
          <w:szCs w:val="24"/>
          <w:lang w:eastAsia="ru-RU"/>
        </w:rPr>
      </w:pPr>
      <w:r w:rsidRPr="00DD244D">
        <w:rPr>
          <w:rFonts w:ascii="Times New Roman" w:eastAsia="Times New Roman" w:hAnsi="Times New Roman" w:cs="Times New Roman"/>
          <w:color w:val="2D2D2D"/>
          <w:spacing w:val="2"/>
          <w:sz w:val="24"/>
          <w:szCs w:val="24"/>
          <w:lang w:eastAsia="ru-RU"/>
        </w:rPr>
        <w:t xml:space="preserve">5.Установить срок перечисления части прибыли в бюджет </w:t>
      </w:r>
      <w:proofErr w:type="spellStart"/>
      <w:r>
        <w:rPr>
          <w:rFonts w:ascii="Times New Roman" w:eastAsia="Times New Roman" w:hAnsi="Times New Roman" w:cs="Times New Roman"/>
          <w:color w:val="2D2D2D"/>
          <w:spacing w:val="2"/>
          <w:sz w:val="24"/>
          <w:szCs w:val="24"/>
          <w:lang w:eastAsia="ru-RU"/>
        </w:rPr>
        <w:t>Булзинского</w:t>
      </w:r>
      <w:proofErr w:type="spellEnd"/>
      <w:r w:rsidRPr="00DD244D">
        <w:rPr>
          <w:rFonts w:ascii="Times New Roman" w:eastAsia="Times New Roman" w:hAnsi="Times New Roman" w:cs="Times New Roman"/>
          <w:color w:val="2D2D2D"/>
          <w:spacing w:val="2"/>
          <w:sz w:val="24"/>
          <w:szCs w:val="24"/>
          <w:lang w:eastAsia="ru-RU"/>
        </w:rPr>
        <w:t xml:space="preserve"> сельского поселения по итогам года - не позднее </w:t>
      </w:r>
      <w:r>
        <w:rPr>
          <w:rFonts w:ascii="Times New Roman" w:eastAsia="Times New Roman" w:hAnsi="Times New Roman" w:cs="Times New Roman"/>
          <w:color w:val="2D2D2D"/>
          <w:spacing w:val="2"/>
          <w:sz w:val="24"/>
          <w:szCs w:val="24"/>
          <w:lang w:eastAsia="ru-RU"/>
        </w:rPr>
        <w:t>31 мая</w:t>
      </w:r>
      <w:r w:rsidRPr="00DD244D">
        <w:rPr>
          <w:rFonts w:ascii="Times New Roman" w:eastAsia="Times New Roman" w:hAnsi="Times New Roman" w:cs="Times New Roman"/>
          <w:color w:val="2D2D2D"/>
          <w:spacing w:val="2"/>
          <w:sz w:val="24"/>
          <w:szCs w:val="24"/>
          <w:lang w:eastAsia="ru-RU"/>
        </w:rPr>
        <w:t>, следующего за отчетным периодом.</w:t>
      </w:r>
    </w:p>
    <w:p w:rsidR="00DE24DE" w:rsidRPr="00DD244D" w:rsidRDefault="00DE24DE" w:rsidP="00DE24DE">
      <w:pPr>
        <w:shd w:val="clear" w:color="auto" w:fill="FFFFFF"/>
        <w:spacing w:after="0" w:line="315" w:lineRule="atLeast"/>
        <w:ind w:firstLine="708"/>
        <w:jc w:val="both"/>
        <w:textAlignment w:val="baseline"/>
        <w:rPr>
          <w:rFonts w:ascii="Times New Roman" w:eastAsia="Times New Roman" w:hAnsi="Times New Roman" w:cs="Times New Roman"/>
          <w:color w:val="2D2D2D"/>
          <w:spacing w:val="2"/>
          <w:sz w:val="24"/>
          <w:szCs w:val="24"/>
          <w:lang w:eastAsia="ru-RU"/>
        </w:rPr>
      </w:pPr>
      <w:r w:rsidRPr="00DD244D">
        <w:rPr>
          <w:rFonts w:ascii="Times New Roman" w:eastAsia="Times New Roman" w:hAnsi="Times New Roman" w:cs="Times New Roman"/>
          <w:color w:val="2D2D2D"/>
          <w:spacing w:val="2"/>
          <w:sz w:val="24"/>
          <w:szCs w:val="24"/>
          <w:lang w:eastAsia="ru-RU"/>
        </w:rPr>
        <w:t xml:space="preserve">6.За нарушение сроков внесения части прибыли остающейся в распоряжении предприятия после уплаты налогов и иных обязательных платежей, подлежащей перечислению в бюджет </w:t>
      </w:r>
      <w:proofErr w:type="spellStart"/>
      <w:r>
        <w:rPr>
          <w:rFonts w:ascii="Times New Roman" w:eastAsia="Times New Roman" w:hAnsi="Times New Roman" w:cs="Times New Roman"/>
          <w:color w:val="2D2D2D"/>
          <w:spacing w:val="2"/>
          <w:sz w:val="24"/>
          <w:szCs w:val="24"/>
          <w:lang w:eastAsia="ru-RU"/>
        </w:rPr>
        <w:t>Булзинского</w:t>
      </w:r>
      <w:proofErr w:type="spellEnd"/>
      <w:r>
        <w:rPr>
          <w:rFonts w:ascii="Times New Roman" w:eastAsia="Times New Roman" w:hAnsi="Times New Roman" w:cs="Times New Roman"/>
          <w:color w:val="2D2D2D"/>
          <w:spacing w:val="2"/>
          <w:sz w:val="24"/>
          <w:szCs w:val="24"/>
          <w:lang w:eastAsia="ru-RU"/>
        </w:rPr>
        <w:t xml:space="preserve"> сельского поселения</w:t>
      </w:r>
      <w:r w:rsidRPr="00DD244D">
        <w:rPr>
          <w:rFonts w:ascii="Times New Roman" w:eastAsia="Times New Roman" w:hAnsi="Times New Roman" w:cs="Times New Roman"/>
          <w:color w:val="2D2D2D"/>
          <w:spacing w:val="2"/>
          <w:sz w:val="24"/>
          <w:szCs w:val="24"/>
          <w:lang w:eastAsia="ru-RU"/>
        </w:rPr>
        <w:t>, применяются финансовые санкции в виде взыскания пени.</w:t>
      </w:r>
    </w:p>
    <w:p w:rsidR="00DE24DE" w:rsidRPr="00DD244D" w:rsidRDefault="00DE24DE" w:rsidP="00DE24DE">
      <w:pPr>
        <w:shd w:val="clear" w:color="auto" w:fill="FFFFFF"/>
        <w:spacing w:after="0" w:line="315" w:lineRule="atLeast"/>
        <w:ind w:firstLine="708"/>
        <w:jc w:val="both"/>
        <w:textAlignment w:val="baseline"/>
        <w:rPr>
          <w:rFonts w:ascii="Times New Roman" w:eastAsia="Times New Roman" w:hAnsi="Times New Roman" w:cs="Times New Roman"/>
          <w:color w:val="2D2D2D"/>
          <w:spacing w:val="2"/>
          <w:sz w:val="24"/>
          <w:szCs w:val="24"/>
          <w:lang w:eastAsia="ru-RU"/>
        </w:rPr>
      </w:pPr>
      <w:r w:rsidRPr="00DD244D">
        <w:rPr>
          <w:rFonts w:ascii="Times New Roman" w:eastAsia="Times New Roman" w:hAnsi="Times New Roman" w:cs="Times New Roman"/>
          <w:color w:val="2D2D2D"/>
          <w:spacing w:val="2"/>
          <w:sz w:val="24"/>
          <w:szCs w:val="24"/>
          <w:lang w:eastAsia="ru-RU"/>
        </w:rPr>
        <w:t xml:space="preserve">Пеня начисляется за каждый день просрочки исполнения обязанности по перечислению в бюджет </w:t>
      </w:r>
      <w:proofErr w:type="spellStart"/>
      <w:r>
        <w:rPr>
          <w:rFonts w:ascii="Times New Roman" w:eastAsia="Times New Roman" w:hAnsi="Times New Roman" w:cs="Times New Roman"/>
          <w:color w:val="2D2D2D"/>
          <w:spacing w:val="2"/>
          <w:sz w:val="24"/>
          <w:szCs w:val="24"/>
          <w:lang w:eastAsia="ru-RU"/>
        </w:rPr>
        <w:t>Булзинского</w:t>
      </w:r>
      <w:proofErr w:type="spellEnd"/>
      <w:r>
        <w:rPr>
          <w:rFonts w:ascii="Times New Roman" w:eastAsia="Times New Roman" w:hAnsi="Times New Roman" w:cs="Times New Roman"/>
          <w:color w:val="2D2D2D"/>
          <w:spacing w:val="2"/>
          <w:sz w:val="24"/>
          <w:szCs w:val="24"/>
          <w:lang w:eastAsia="ru-RU"/>
        </w:rPr>
        <w:t xml:space="preserve"> сельского поселения</w:t>
      </w:r>
      <w:r w:rsidRPr="00DD244D">
        <w:rPr>
          <w:rFonts w:ascii="Times New Roman" w:eastAsia="Times New Roman" w:hAnsi="Times New Roman" w:cs="Times New Roman"/>
          <w:color w:val="2D2D2D"/>
          <w:spacing w:val="2"/>
          <w:sz w:val="24"/>
          <w:szCs w:val="24"/>
          <w:lang w:eastAsia="ru-RU"/>
        </w:rPr>
        <w:t xml:space="preserve"> части прибыли в размере 1/300 действующей в это время ставки рефинансирования Центрального банка Российской Федерации от суммы части прибыли</w:t>
      </w:r>
    </w:p>
    <w:p w:rsidR="00DE24DE" w:rsidRDefault="00DE24DE" w:rsidP="00DE24DE">
      <w:pPr>
        <w:shd w:val="clear" w:color="auto" w:fill="FFFFFF"/>
        <w:spacing w:after="0" w:line="315" w:lineRule="atLeast"/>
        <w:ind w:firstLine="708"/>
        <w:jc w:val="both"/>
        <w:textAlignment w:val="baseline"/>
        <w:rPr>
          <w:rFonts w:ascii="Times New Roman" w:eastAsia="Times New Roman" w:hAnsi="Times New Roman" w:cs="Times New Roman"/>
          <w:color w:val="2D2D2D"/>
          <w:spacing w:val="2"/>
          <w:sz w:val="24"/>
          <w:szCs w:val="24"/>
          <w:lang w:eastAsia="ru-RU"/>
        </w:rPr>
      </w:pPr>
      <w:r w:rsidRPr="00DD244D">
        <w:rPr>
          <w:rFonts w:ascii="Times New Roman" w:eastAsia="Times New Roman" w:hAnsi="Times New Roman" w:cs="Times New Roman"/>
          <w:color w:val="2D2D2D"/>
          <w:spacing w:val="2"/>
          <w:sz w:val="24"/>
          <w:szCs w:val="24"/>
          <w:lang w:eastAsia="ru-RU"/>
        </w:rPr>
        <w:t>7.Руководители муниципальных предприятий несут персональную ответственность за достоверность данных о результатах финансово-хозяйственной деятельности предприятия, правильность исчисления и своевременность уплаты платежей, представление отчетности.</w:t>
      </w:r>
    </w:p>
    <w:p w:rsidR="00DE24DE" w:rsidRDefault="00DE24DE" w:rsidP="00DE24DE">
      <w:pPr>
        <w:shd w:val="clear" w:color="auto" w:fill="FFFFFF"/>
        <w:spacing w:after="0" w:line="315" w:lineRule="atLeast"/>
        <w:ind w:firstLine="708"/>
        <w:jc w:val="both"/>
        <w:textAlignment w:val="baseline"/>
        <w:rPr>
          <w:rFonts w:ascii="Times New Roman" w:eastAsia="Times New Roman" w:hAnsi="Times New Roman" w:cs="Times New Roman"/>
          <w:color w:val="2D2D2D"/>
          <w:spacing w:val="2"/>
          <w:sz w:val="24"/>
          <w:szCs w:val="24"/>
          <w:lang w:eastAsia="ru-RU"/>
        </w:rPr>
      </w:pPr>
    </w:p>
    <w:p w:rsidR="00DE24DE" w:rsidRDefault="00DE24DE" w:rsidP="00DE24DE">
      <w:pPr>
        <w:shd w:val="clear" w:color="auto" w:fill="FFFFFF"/>
        <w:spacing w:after="0" w:line="315" w:lineRule="atLeast"/>
        <w:ind w:firstLine="708"/>
        <w:jc w:val="both"/>
        <w:textAlignment w:val="baseline"/>
        <w:rPr>
          <w:rFonts w:ascii="Times New Roman" w:eastAsia="Times New Roman" w:hAnsi="Times New Roman" w:cs="Times New Roman"/>
          <w:color w:val="2D2D2D"/>
          <w:spacing w:val="2"/>
          <w:sz w:val="24"/>
          <w:szCs w:val="24"/>
          <w:lang w:eastAsia="ru-RU"/>
        </w:rPr>
      </w:pPr>
    </w:p>
    <w:p w:rsidR="00DE24DE" w:rsidRDefault="00DE24DE" w:rsidP="00DE24DE">
      <w:pPr>
        <w:shd w:val="clear" w:color="auto" w:fill="FFFFFF"/>
        <w:spacing w:after="0" w:line="315" w:lineRule="atLeast"/>
        <w:ind w:firstLine="708"/>
        <w:jc w:val="both"/>
        <w:textAlignment w:val="baseline"/>
        <w:rPr>
          <w:rFonts w:ascii="Times New Roman" w:eastAsia="Times New Roman" w:hAnsi="Times New Roman" w:cs="Times New Roman"/>
          <w:color w:val="2D2D2D"/>
          <w:spacing w:val="2"/>
          <w:sz w:val="24"/>
          <w:szCs w:val="24"/>
          <w:lang w:eastAsia="ru-RU"/>
        </w:rPr>
      </w:pPr>
    </w:p>
    <w:p w:rsidR="00DE24DE" w:rsidRPr="00DD244D" w:rsidRDefault="00DE24DE" w:rsidP="00DE24DE">
      <w:pPr>
        <w:shd w:val="clear" w:color="auto" w:fill="FFFFFF"/>
        <w:spacing w:after="0" w:line="315" w:lineRule="atLeast"/>
        <w:jc w:val="both"/>
        <w:textAlignment w:val="baseline"/>
        <w:rPr>
          <w:rFonts w:ascii="Times New Roman" w:eastAsia="Times New Roman" w:hAnsi="Times New Roman" w:cs="Times New Roman"/>
          <w:color w:val="2D2D2D"/>
          <w:spacing w:val="2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2D2D2D"/>
          <w:spacing w:val="2"/>
          <w:sz w:val="24"/>
          <w:szCs w:val="24"/>
          <w:lang w:eastAsia="ru-RU"/>
        </w:rPr>
        <w:t xml:space="preserve">Глава </w:t>
      </w:r>
      <w:proofErr w:type="spellStart"/>
      <w:r>
        <w:rPr>
          <w:rFonts w:ascii="Times New Roman" w:eastAsia="Times New Roman" w:hAnsi="Times New Roman" w:cs="Times New Roman"/>
          <w:color w:val="2D2D2D"/>
          <w:spacing w:val="2"/>
          <w:sz w:val="24"/>
          <w:szCs w:val="24"/>
          <w:lang w:eastAsia="ru-RU"/>
        </w:rPr>
        <w:t>Булзинского</w:t>
      </w:r>
      <w:proofErr w:type="spellEnd"/>
      <w:r>
        <w:rPr>
          <w:rFonts w:ascii="Times New Roman" w:eastAsia="Times New Roman" w:hAnsi="Times New Roman" w:cs="Times New Roman"/>
          <w:color w:val="2D2D2D"/>
          <w:spacing w:val="2"/>
          <w:sz w:val="24"/>
          <w:szCs w:val="24"/>
          <w:lang w:eastAsia="ru-RU"/>
        </w:rPr>
        <w:t xml:space="preserve"> сельского поселения                                              </w:t>
      </w:r>
      <w:r w:rsidR="0080736F">
        <w:rPr>
          <w:rFonts w:ascii="Times New Roman" w:eastAsia="Times New Roman" w:hAnsi="Times New Roman" w:cs="Times New Roman"/>
          <w:color w:val="2D2D2D"/>
          <w:spacing w:val="2"/>
          <w:sz w:val="24"/>
          <w:szCs w:val="24"/>
          <w:lang w:eastAsia="ru-RU"/>
        </w:rPr>
        <w:t>А. Р. Титов</w:t>
      </w:r>
    </w:p>
    <w:p w:rsidR="00DE24DE" w:rsidRDefault="00DE24DE" w:rsidP="00DE24DE">
      <w:pPr>
        <w:shd w:val="clear" w:color="auto" w:fill="FFFFFF"/>
        <w:spacing w:after="0" w:line="315" w:lineRule="atLeast"/>
        <w:jc w:val="right"/>
        <w:textAlignment w:val="baseline"/>
        <w:rPr>
          <w:rFonts w:ascii="Times New Roman" w:eastAsia="Times New Roman" w:hAnsi="Times New Roman" w:cs="Times New Roman"/>
          <w:color w:val="2D2D2D"/>
          <w:spacing w:val="2"/>
          <w:sz w:val="24"/>
          <w:szCs w:val="24"/>
          <w:lang w:eastAsia="ru-RU"/>
        </w:rPr>
      </w:pPr>
      <w:r w:rsidRPr="00DD244D">
        <w:rPr>
          <w:rFonts w:ascii="Times New Roman" w:eastAsia="Times New Roman" w:hAnsi="Times New Roman" w:cs="Times New Roman"/>
          <w:color w:val="2D2D2D"/>
          <w:spacing w:val="2"/>
          <w:sz w:val="24"/>
          <w:szCs w:val="24"/>
          <w:lang w:eastAsia="ru-RU"/>
        </w:rPr>
        <w:br/>
      </w:r>
    </w:p>
    <w:p w:rsidR="00DE24DE" w:rsidRDefault="00DE24DE" w:rsidP="00DE24DE">
      <w:pPr>
        <w:shd w:val="clear" w:color="auto" w:fill="FFFFFF"/>
        <w:spacing w:after="0" w:line="315" w:lineRule="atLeast"/>
        <w:jc w:val="right"/>
        <w:textAlignment w:val="baseline"/>
        <w:rPr>
          <w:rFonts w:ascii="Times New Roman" w:eastAsia="Times New Roman" w:hAnsi="Times New Roman" w:cs="Times New Roman"/>
          <w:color w:val="2D2D2D"/>
          <w:spacing w:val="2"/>
          <w:sz w:val="24"/>
          <w:szCs w:val="24"/>
          <w:lang w:eastAsia="ru-RU"/>
        </w:rPr>
      </w:pPr>
    </w:p>
    <w:p w:rsidR="00DE24DE" w:rsidRDefault="00DE24DE" w:rsidP="00DE24DE">
      <w:pPr>
        <w:shd w:val="clear" w:color="auto" w:fill="FFFFFF"/>
        <w:spacing w:after="0" w:line="315" w:lineRule="atLeast"/>
        <w:jc w:val="right"/>
        <w:textAlignment w:val="baseline"/>
        <w:rPr>
          <w:rFonts w:ascii="Times New Roman" w:eastAsia="Times New Roman" w:hAnsi="Times New Roman" w:cs="Times New Roman"/>
          <w:color w:val="2D2D2D"/>
          <w:spacing w:val="2"/>
          <w:sz w:val="24"/>
          <w:szCs w:val="24"/>
          <w:lang w:eastAsia="ru-RU"/>
        </w:rPr>
      </w:pPr>
    </w:p>
    <w:p w:rsidR="00DE24DE" w:rsidRDefault="00DE24DE" w:rsidP="00DE24DE">
      <w:pPr>
        <w:shd w:val="clear" w:color="auto" w:fill="FFFFFF"/>
        <w:spacing w:after="0" w:line="315" w:lineRule="atLeast"/>
        <w:jc w:val="right"/>
        <w:textAlignment w:val="baseline"/>
        <w:rPr>
          <w:rFonts w:ascii="Times New Roman" w:eastAsia="Times New Roman" w:hAnsi="Times New Roman" w:cs="Times New Roman"/>
          <w:color w:val="2D2D2D"/>
          <w:spacing w:val="2"/>
          <w:sz w:val="24"/>
          <w:szCs w:val="24"/>
          <w:lang w:eastAsia="ru-RU"/>
        </w:rPr>
      </w:pPr>
    </w:p>
    <w:p w:rsidR="00DE24DE" w:rsidRDefault="00DE24DE" w:rsidP="00DE24DE">
      <w:pPr>
        <w:shd w:val="clear" w:color="auto" w:fill="FFFFFF"/>
        <w:spacing w:after="0" w:line="315" w:lineRule="atLeast"/>
        <w:jc w:val="right"/>
        <w:textAlignment w:val="baseline"/>
        <w:rPr>
          <w:rFonts w:ascii="Times New Roman" w:eastAsia="Times New Roman" w:hAnsi="Times New Roman" w:cs="Times New Roman"/>
          <w:color w:val="2D2D2D"/>
          <w:spacing w:val="2"/>
          <w:sz w:val="24"/>
          <w:szCs w:val="24"/>
          <w:lang w:eastAsia="ru-RU"/>
        </w:rPr>
      </w:pPr>
    </w:p>
    <w:p w:rsidR="00DE24DE" w:rsidRPr="00DD244D" w:rsidRDefault="00DE24DE" w:rsidP="00DE24DE">
      <w:pPr>
        <w:shd w:val="clear" w:color="auto" w:fill="FFFFFF"/>
        <w:spacing w:after="0" w:line="315" w:lineRule="atLeast"/>
        <w:jc w:val="right"/>
        <w:textAlignment w:val="baseline"/>
        <w:rPr>
          <w:rFonts w:ascii="Times New Roman" w:eastAsia="Times New Roman" w:hAnsi="Times New Roman" w:cs="Times New Roman"/>
          <w:color w:val="2D2D2D"/>
          <w:spacing w:val="2"/>
          <w:sz w:val="24"/>
          <w:szCs w:val="24"/>
          <w:lang w:eastAsia="ru-RU"/>
        </w:rPr>
      </w:pPr>
      <w:r w:rsidRPr="00DD244D">
        <w:rPr>
          <w:rFonts w:ascii="Times New Roman" w:eastAsia="Times New Roman" w:hAnsi="Times New Roman" w:cs="Times New Roman"/>
          <w:color w:val="2D2D2D"/>
          <w:spacing w:val="2"/>
          <w:sz w:val="24"/>
          <w:szCs w:val="24"/>
          <w:lang w:eastAsia="ru-RU"/>
        </w:rPr>
        <w:t xml:space="preserve">Приложение </w:t>
      </w:r>
      <w:r>
        <w:rPr>
          <w:rFonts w:ascii="Times New Roman" w:eastAsia="Times New Roman" w:hAnsi="Times New Roman" w:cs="Times New Roman"/>
          <w:color w:val="2D2D2D"/>
          <w:spacing w:val="2"/>
          <w:sz w:val="24"/>
          <w:szCs w:val="24"/>
          <w:lang w:eastAsia="ru-RU"/>
        </w:rPr>
        <w:t>№</w:t>
      </w:r>
      <w:r w:rsidRPr="00DD244D">
        <w:rPr>
          <w:rFonts w:ascii="Times New Roman" w:eastAsia="Times New Roman" w:hAnsi="Times New Roman" w:cs="Times New Roman"/>
          <w:color w:val="2D2D2D"/>
          <w:spacing w:val="2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2D2D2D"/>
          <w:spacing w:val="2"/>
          <w:sz w:val="24"/>
          <w:szCs w:val="24"/>
          <w:lang w:eastAsia="ru-RU"/>
        </w:rPr>
        <w:t>1</w:t>
      </w:r>
      <w:r w:rsidRPr="00DD244D">
        <w:rPr>
          <w:rFonts w:ascii="Times New Roman" w:eastAsia="Times New Roman" w:hAnsi="Times New Roman" w:cs="Times New Roman"/>
          <w:color w:val="2D2D2D"/>
          <w:spacing w:val="2"/>
          <w:sz w:val="24"/>
          <w:szCs w:val="24"/>
          <w:lang w:eastAsia="ru-RU"/>
        </w:rPr>
        <w:br/>
        <w:t>к решению Совета депутатов</w:t>
      </w:r>
    </w:p>
    <w:p w:rsidR="00DE24DE" w:rsidRPr="00DD244D" w:rsidRDefault="00DE24DE" w:rsidP="00DE24DE">
      <w:pPr>
        <w:shd w:val="clear" w:color="auto" w:fill="FFFFFF"/>
        <w:spacing w:after="0" w:line="315" w:lineRule="atLeast"/>
        <w:jc w:val="right"/>
        <w:textAlignment w:val="baseline"/>
        <w:rPr>
          <w:rFonts w:ascii="Times New Roman" w:eastAsia="Times New Roman" w:hAnsi="Times New Roman" w:cs="Times New Roman"/>
          <w:color w:val="2D2D2D"/>
          <w:spacing w:val="2"/>
          <w:sz w:val="24"/>
          <w:szCs w:val="24"/>
          <w:lang w:eastAsia="ru-RU"/>
        </w:rPr>
      </w:pPr>
      <w:proofErr w:type="spellStart"/>
      <w:r>
        <w:rPr>
          <w:rFonts w:ascii="Times New Roman" w:eastAsia="Times New Roman" w:hAnsi="Times New Roman" w:cs="Times New Roman"/>
          <w:color w:val="2D2D2D"/>
          <w:spacing w:val="2"/>
          <w:sz w:val="24"/>
          <w:szCs w:val="24"/>
          <w:lang w:eastAsia="ru-RU"/>
        </w:rPr>
        <w:t>Булзинского</w:t>
      </w:r>
      <w:proofErr w:type="spellEnd"/>
      <w:r>
        <w:rPr>
          <w:rFonts w:ascii="Times New Roman" w:eastAsia="Times New Roman" w:hAnsi="Times New Roman" w:cs="Times New Roman"/>
          <w:color w:val="2D2D2D"/>
          <w:spacing w:val="2"/>
          <w:sz w:val="24"/>
          <w:szCs w:val="24"/>
          <w:lang w:eastAsia="ru-RU"/>
        </w:rPr>
        <w:t xml:space="preserve"> сельского поселения</w:t>
      </w:r>
      <w:r w:rsidRPr="00DD244D">
        <w:rPr>
          <w:rFonts w:ascii="Times New Roman" w:eastAsia="Times New Roman" w:hAnsi="Times New Roman" w:cs="Times New Roman"/>
          <w:color w:val="2D2D2D"/>
          <w:spacing w:val="2"/>
          <w:sz w:val="24"/>
          <w:szCs w:val="24"/>
          <w:lang w:eastAsia="ru-RU"/>
        </w:rPr>
        <w:br/>
        <w:t xml:space="preserve">от </w:t>
      </w:r>
      <w:r w:rsidR="0080736F">
        <w:rPr>
          <w:rFonts w:ascii="Times New Roman" w:eastAsia="Times New Roman" w:hAnsi="Times New Roman" w:cs="Times New Roman"/>
          <w:color w:val="2D2D2D"/>
          <w:spacing w:val="2"/>
          <w:sz w:val="24"/>
          <w:szCs w:val="24"/>
          <w:lang w:eastAsia="ru-RU"/>
        </w:rPr>
        <w:t>«</w:t>
      </w:r>
      <w:r w:rsidR="0087145E" w:rsidRPr="0087145E">
        <w:rPr>
          <w:rFonts w:ascii="Times New Roman" w:eastAsia="Times New Roman" w:hAnsi="Times New Roman" w:cs="Times New Roman"/>
          <w:color w:val="2D2D2D"/>
          <w:spacing w:val="2"/>
          <w:sz w:val="24"/>
          <w:szCs w:val="24"/>
          <w:u w:val="single"/>
          <w:lang w:eastAsia="ru-RU"/>
        </w:rPr>
        <w:t>06</w:t>
      </w:r>
      <w:r w:rsidR="0080736F">
        <w:rPr>
          <w:rFonts w:ascii="Times New Roman" w:eastAsia="Times New Roman" w:hAnsi="Times New Roman" w:cs="Times New Roman"/>
          <w:color w:val="2D2D2D"/>
          <w:spacing w:val="2"/>
          <w:sz w:val="24"/>
          <w:szCs w:val="24"/>
          <w:lang w:eastAsia="ru-RU"/>
        </w:rPr>
        <w:t>»</w:t>
      </w:r>
      <w:r w:rsidRPr="00DD244D">
        <w:rPr>
          <w:rFonts w:ascii="Times New Roman" w:eastAsia="Times New Roman" w:hAnsi="Times New Roman" w:cs="Times New Roman"/>
          <w:color w:val="2D2D2D"/>
          <w:spacing w:val="2"/>
          <w:sz w:val="24"/>
          <w:szCs w:val="24"/>
          <w:lang w:eastAsia="ru-RU"/>
        </w:rPr>
        <w:t xml:space="preserve"> </w:t>
      </w:r>
      <w:r w:rsidR="0087145E" w:rsidRPr="0087145E">
        <w:rPr>
          <w:rFonts w:ascii="Times New Roman" w:eastAsia="Times New Roman" w:hAnsi="Times New Roman" w:cs="Times New Roman"/>
          <w:color w:val="2D2D2D"/>
          <w:spacing w:val="2"/>
          <w:sz w:val="24"/>
          <w:szCs w:val="24"/>
          <w:u w:val="single"/>
          <w:lang w:eastAsia="ru-RU"/>
        </w:rPr>
        <w:t>июня</w:t>
      </w:r>
      <w:r w:rsidRPr="00DD244D">
        <w:rPr>
          <w:rFonts w:ascii="Times New Roman" w:eastAsia="Times New Roman" w:hAnsi="Times New Roman" w:cs="Times New Roman"/>
          <w:color w:val="2D2D2D"/>
          <w:spacing w:val="2"/>
          <w:sz w:val="24"/>
          <w:szCs w:val="24"/>
          <w:lang w:eastAsia="ru-RU"/>
        </w:rPr>
        <w:t xml:space="preserve"> </w:t>
      </w:r>
      <w:r w:rsidRPr="0087145E">
        <w:rPr>
          <w:rFonts w:ascii="Times New Roman" w:eastAsia="Times New Roman" w:hAnsi="Times New Roman" w:cs="Times New Roman"/>
          <w:color w:val="2D2D2D"/>
          <w:spacing w:val="2"/>
          <w:sz w:val="24"/>
          <w:szCs w:val="24"/>
          <w:u w:val="single"/>
          <w:lang w:eastAsia="ru-RU"/>
        </w:rPr>
        <w:t>20</w:t>
      </w:r>
      <w:r w:rsidR="0080736F" w:rsidRPr="0087145E">
        <w:rPr>
          <w:rFonts w:ascii="Times New Roman" w:eastAsia="Times New Roman" w:hAnsi="Times New Roman" w:cs="Times New Roman"/>
          <w:color w:val="2D2D2D"/>
          <w:spacing w:val="2"/>
          <w:sz w:val="24"/>
          <w:szCs w:val="24"/>
          <w:u w:val="single"/>
          <w:lang w:eastAsia="ru-RU"/>
        </w:rPr>
        <w:t>23</w:t>
      </w:r>
      <w:r w:rsidRPr="0087145E">
        <w:rPr>
          <w:rFonts w:ascii="Times New Roman" w:eastAsia="Times New Roman" w:hAnsi="Times New Roman" w:cs="Times New Roman"/>
          <w:color w:val="2D2D2D"/>
          <w:spacing w:val="2"/>
          <w:sz w:val="24"/>
          <w:szCs w:val="24"/>
          <w:u w:val="single"/>
          <w:lang w:eastAsia="ru-RU"/>
        </w:rPr>
        <w:t xml:space="preserve"> г</w:t>
      </w:r>
      <w:r w:rsidRPr="00DD244D">
        <w:rPr>
          <w:rFonts w:ascii="Times New Roman" w:eastAsia="Times New Roman" w:hAnsi="Times New Roman" w:cs="Times New Roman"/>
          <w:color w:val="2D2D2D"/>
          <w:spacing w:val="2"/>
          <w:sz w:val="24"/>
          <w:szCs w:val="24"/>
          <w:lang w:eastAsia="ru-RU"/>
        </w:rPr>
        <w:t>.</w:t>
      </w:r>
      <w:r w:rsidRPr="006313B4">
        <w:rPr>
          <w:rFonts w:ascii="Times New Roman" w:eastAsia="Times New Roman" w:hAnsi="Times New Roman" w:cs="Times New Roman"/>
          <w:color w:val="2D2D2D"/>
          <w:spacing w:val="2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2D2D2D"/>
          <w:spacing w:val="2"/>
          <w:sz w:val="24"/>
          <w:szCs w:val="24"/>
          <w:lang w:eastAsia="ru-RU"/>
        </w:rPr>
        <w:t>№</w:t>
      </w:r>
      <w:r w:rsidR="0087145E">
        <w:rPr>
          <w:rFonts w:ascii="Times New Roman" w:eastAsia="Times New Roman" w:hAnsi="Times New Roman" w:cs="Times New Roman"/>
          <w:color w:val="2D2D2D"/>
          <w:spacing w:val="2"/>
          <w:sz w:val="24"/>
          <w:szCs w:val="24"/>
          <w:lang w:eastAsia="ru-RU"/>
        </w:rPr>
        <w:t xml:space="preserve"> </w:t>
      </w:r>
      <w:r w:rsidR="0087145E" w:rsidRPr="0087145E">
        <w:rPr>
          <w:rFonts w:ascii="Times New Roman" w:eastAsia="Times New Roman" w:hAnsi="Times New Roman" w:cs="Times New Roman"/>
          <w:color w:val="2D2D2D"/>
          <w:spacing w:val="2"/>
          <w:sz w:val="24"/>
          <w:szCs w:val="24"/>
          <w:u w:val="single"/>
          <w:lang w:eastAsia="ru-RU"/>
        </w:rPr>
        <w:t>84</w:t>
      </w:r>
      <w:r>
        <w:rPr>
          <w:rFonts w:ascii="Times New Roman" w:eastAsia="Times New Roman" w:hAnsi="Times New Roman" w:cs="Times New Roman"/>
          <w:color w:val="2D2D2D"/>
          <w:spacing w:val="2"/>
          <w:sz w:val="24"/>
          <w:szCs w:val="24"/>
          <w:lang w:eastAsia="ru-RU"/>
        </w:rPr>
        <w:t xml:space="preserve"> </w:t>
      </w:r>
    </w:p>
    <w:p w:rsidR="00DE24DE" w:rsidRPr="00DD244D" w:rsidRDefault="00DE24DE" w:rsidP="00DE24DE">
      <w:pPr>
        <w:shd w:val="clear" w:color="auto" w:fill="FFFFFF"/>
        <w:spacing w:after="0" w:line="315" w:lineRule="atLeast"/>
        <w:jc w:val="center"/>
        <w:textAlignment w:val="baseline"/>
        <w:rPr>
          <w:rFonts w:ascii="Times New Roman" w:eastAsia="Times New Roman" w:hAnsi="Times New Roman" w:cs="Times New Roman"/>
          <w:color w:val="2D2D2D"/>
          <w:spacing w:val="2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2D2D2D"/>
          <w:spacing w:val="2"/>
          <w:sz w:val="24"/>
          <w:szCs w:val="24"/>
          <w:lang w:eastAsia="ru-RU"/>
        </w:rPr>
        <w:t>За</w:t>
      </w:r>
      <w:r w:rsidRPr="00DD244D">
        <w:rPr>
          <w:rFonts w:ascii="Times New Roman" w:eastAsia="Times New Roman" w:hAnsi="Times New Roman" w:cs="Times New Roman"/>
          <w:color w:val="2D2D2D"/>
          <w:spacing w:val="2"/>
          <w:sz w:val="24"/>
          <w:szCs w:val="24"/>
          <w:lang w:eastAsia="ru-RU"/>
        </w:rPr>
        <w:t xml:space="preserve"> ___________ 20__ </w:t>
      </w:r>
      <w:r>
        <w:rPr>
          <w:rFonts w:ascii="Times New Roman" w:eastAsia="Times New Roman" w:hAnsi="Times New Roman" w:cs="Times New Roman"/>
          <w:color w:val="2D2D2D"/>
          <w:spacing w:val="2"/>
          <w:sz w:val="24"/>
          <w:szCs w:val="24"/>
          <w:lang w:eastAsia="ru-RU"/>
        </w:rPr>
        <w:t>год</w:t>
      </w:r>
    </w:p>
    <w:p w:rsidR="00DE24DE" w:rsidRPr="00DD244D" w:rsidRDefault="00DE24DE" w:rsidP="00DE24DE">
      <w:pPr>
        <w:shd w:val="clear" w:color="auto" w:fill="FFFFFF"/>
        <w:spacing w:after="0" w:line="315" w:lineRule="atLeast"/>
        <w:textAlignment w:val="baseline"/>
        <w:rPr>
          <w:rFonts w:ascii="Times New Roman" w:eastAsia="Times New Roman" w:hAnsi="Times New Roman" w:cs="Times New Roman"/>
          <w:color w:val="2D2D2D"/>
          <w:spacing w:val="2"/>
          <w:sz w:val="24"/>
          <w:szCs w:val="24"/>
          <w:lang w:eastAsia="ru-RU"/>
        </w:rPr>
      </w:pPr>
      <w:r w:rsidRPr="00DD244D">
        <w:rPr>
          <w:rFonts w:ascii="Times New Roman" w:eastAsia="Times New Roman" w:hAnsi="Times New Roman" w:cs="Times New Roman"/>
          <w:color w:val="2D2D2D"/>
          <w:spacing w:val="2"/>
          <w:sz w:val="24"/>
          <w:szCs w:val="24"/>
          <w:lang w:eastAsia="ru-RU"/>
        </w:rPr>
        <w:br/>
        <w:t>Наименование муниципального унитарного предприятия:</w:t>
      </w:r>
    </w:p>
    <w:p w:rsidR="00DE24DE" w:rsidRPr="00DD244D" w:rsidRDefault="00DE24DE" w:rsidP="00DE24DE">
      <w:pPr>
        <w:shd w:val="clear" w:color="auto" w:fill="FFFFFF"/>
        <w:spacing w:after="0" w:line="315" w:lineRule="atLeast"/>
        <w:textAlignment w:val="baseline"/>
        <w:rPr>
          <w:rFonts w:ascii="Times New Roman" w:eastAsia="Times New Roman" w:hAnsi="Times New Roman" w:cs="Times New Roman"/>
          <w:color w:val="2D2D2D"/>
          <w:spacing w:val="2"/>
          <w:sz w:val="24"/>
          <w:szCs w:val="24"/>
          <w:lang w:eastAsia="ru-RU"/>
        </w:rPr>
      </w:pPr>
      <w:r w:rsidRPr="00DD244D">
        <w:rPr>
          <w:rFonts w:ascii="Times New Roman" w:eastAsia="Times New Roman" w:hAnsi="Times New Roman" w:cs="Times New Roman"/>
          <w:color w:val="2D2D2D"/>
          <w:spacing w:val="2"/>
          <w:sz w:val="24"/>
          <w:szCs w:val="24"/>
          <w:lang w:eastAsia="ru-RU"/>
        </w:rPr>
        <w:br/>
        <w:t>___________________________________________________________________________</w:t>
      </w:r>
    </w:p>
    <w:p w:rsidR="00DE24DE" w:rsidRPr="00DD244D" w:rsidRDefault="00DE24DE" w:rsidP="00DE24DE">
      <w:pPr>
        <w:shd w:val="clear" w:color="auto" w:fill="FFFFFF"/>
        <w:spacing w:after="0" w:line="315" w:lineRule="atLeast"/>
        <w:textAlignment w:val="baseline"/>
        <w:rPr>
          <w:rFonts w:ascii="Times New Roman" w:eastAsia="Times New Roman" w:hAnsi="Times New Roman" w:cs="Times New Roman"/>
          <w:color w:val="2D2D2D"/>
          <w:spacing w:val="2"/>
          <w:sz w:val="24"/>
          <w:szCs w:val="24"/>
          <w:lang w:eastAsia="ru-RU"/>
        </w:rPr>
      </w:pPr>
      <w:r w:rsidRPr="00DD244D">
        <w:rPr>
          <w:rFonts w:ascii="Times New Roman" w:eastAsia="Times New Roman" w:hAnsi="Times New Roman" w:cs="Times New Roman"/>
          <w:color w:val="2D2D2D"/>
          <w:spacing w:val="2"/>
          <w:sz w:val="24"/>
          <w:szCs w:val="24"/>
          <w:lang w:eastAsia="ru-RU"/>
        </w:rPr>
        <w:t>Выручка от реализации за ___ 20__ года (тыс. руб.)</w:t>
      </w:r>
    </w:p>
    <w:p w:rsidR="00DE24DE" w:rsidRPr="00DD244D" w:rsidRDefault="00DE24DE" w:rsidP="00DE24DE">
      <w:pPr>
        <w:shd w:val="clear" w:color="auto" w:fill="FFFFFF"/>
        <w:spacing w:after="0" w:line="315" w:lineRule="atLeast"/>
        <w:textAlignment w:val="baseline"/>
        <w:rPr>
          <w:rFonts w:ascii="Times New Roman" w:eastAsia="Times New Roman" w:hAnsi="Times New Roman" w:cs="Times New Roman"/>
          <w:color w:val="2D2D2D"/>
          <w:spacing w:val="2"/>
          <w:sz w:val="24"/>
          <w:szCs w:val="24"/>
          <w:lang w:eastAsia="ru-RU"/>
        </w:rPr>
      </w:pPr>
      <w:r w:rsidRPr="00DD244D">
        <w:rPr>
          <w:rFonts w:ascii="Times New Roman" w:eastAsia="Times New Roman" w:hAnsi="Times New Roman" w:cs="Times New Roman"/>
          <w:color w:val="2D2D2D"/>
          <w:spacing w:val="2"/>
          <w:sz w:val="24"/>
          <w:szCs w:val="24"/>
          <w:lang w:eastAsia="ru-RU"/>
        </w:rPr>
        <w:t>Сумма чистой прибыли за 20__ года (тыс. руб.)</w:t>
      </w:r>
    </w:p>
    <w:p w:rsidR="00DE24DE" w:rsidRPr="00DD244D" w:rsidRDefault="00DE24DE" w:rsidP="00DE24DE">
      <w:pPr>
        <w:shd w:val="clear" w:color="auto" w:fill="FFFFFF"/>
        <w:spacing w:after="0" w:line="315" w:lineRule="atLeast"/>
        <w:textAlignment w:val="baseline"/>
        <w:rPr>
          <w:rFonts w:ascii="Times New Roman" w:eastAsia="Times New Roman" w:hAnsi="Times New Roman" w:cs="Times New Roman"/>
          <w:color w:val="2D2D2D"/>
          <w:spacing w:val="2"/>
          <w:sz w:val="24"/>
          <w:szCs w:val="24"/>
          <w:lang w:eastAsia="ru-RU"/>
        </w:rPr>
      </w:pPr>
      <w:r w:rsidRPr="00DD244D">
        <w:rPr>
          <w:rFonts w:ascii="Times New Roman" w:eastAsia="Times New Roman" w:hAnsi="Times New Roman" w:cs="Times New Roman"/>
          <w:color w:val="2D2D2D"/>
          <w:spacing w:val="2"/>
          <w:sz w:val="24"/>
          <w:szCs w:val="24"/>
          <w:lang w:eastAsia="ru-RU"/>
        </w:rPr>
        <w:t>Установленный процент отчислений в бюджет (%)</w:t>
      </w:r>
    </w:p>
    <w:p w:rsidR="00DE24DE" w:rsidRPr="00DD244D" w:rsidRDefault="00DE24DE" w:rsidP="00DE24DE">
      <w:pPr>
        <w:shd w:val="clear" w:color="auto" w:fill="FFFFFF"/>
        <w:spacing w:after="0" w:line="315" w:lineRule="atLeast"/>
        <w:textAlignment w:val="baseline"/>
        <w:rPr>
          <w:rFonts w:ascii="Times New Roman" w:eastAsia="Times New Roman" w:hAnsi="Times New Roman" w:cs="Times New Roman"/>
          <w:color w:val="2D2D2D"/>
          <w:spacing w:val="2"/>
          <w:sz w:val="24"/>
          <w:szCs w:val="24"/>
          <w:lang w:eastAsia="ru-RU"/>
        </w:rPr>
      </w:pPr>
      <w:r w:rsidRPr="00DD244D">
        <w:rPr>
          <w:rFonts w:ascii="Times New Roman" w:eastAsia="Times New Roman" w:hAnsi="Times New Roman" w:cs="Times New Roman"/>
          <w:color w:val="2D2D2D"/>
          <w:spacing w:val="2"/>
          <w:sz w:val="24"/>
          <w:szCs w:val="24"/>
          <w:lang w:eastAsia="ru-RU"/>
        </w:rPr>
        <w:t>Подлежит перечислению в бюджет (</w:t>
      </w:r>
      <w:proofErr w:type="spellStart"/>
      <w:r w:rsidRPr="00DD244D">
        <w:rPr>
          <w:rFonts w:ascii="Times New Roman" w:eastAsia="Times New Roman" w:hAnsi="Times New Roman" w:cs="Times New Roman"/>
          <w:color w:val="2D2D2D"/>
          <w:spacing w:val="2"/>
          <w:sz w:val="24"/>
          <w:szCs w:val="24"/>
          <w:lang w:eastAsia="ru-RU"/>
        </w:rPr>
        <w:t>тыс.руб</w:t>
      </w:r>
      <w:proofErr w:type="spellEnd"/>
      <w:r w:rsidRPr="00DD244D">
        <w:rPr>
          <w:rFonts w:ascii="Times New Roman" w:eastAsia="Times New Roman" w:hAnsi="Times New Roman" w:cs="Times New Roman"/>
          <w:color w:val="2D2D2D"/>
          <w:spacing w:val="2"/>
          <w:sz w:val="24"/>
          <w:szCs w:val="24"/>
          <w:lang w:eastAsia="ru-RU"/>
        </w:rPr>
        <w:t>.)</w:t>
      </w:r>
    </w:p>
    <w:p w:rsidR="00DE24DE" w:rsidRPr="00DD244D" w:rsidRDefault="00DE24DE" w:rsidP="00DE24DE">
      <w:pPr>
        <w:shd w:val="clear" w:color="auto" w:fill="FFFFFF"/>
        <w:spacing w:after="0" w:line="315" w:lineRule="atLeast"/>
        <w:textAlignment w:val="baseline"/>
        <w:rPr>
          <w:rFonts w:ascii="Times New Roman" w:eastAsia="Times New Roman" w:hAnsi="Times New Roman" w:cs="Times New Roman"/>
          <w:color w:val="2D2D2D"/>
          <w:spacing w:val="2"/>
          <w:sz w:val="24"/>
          <w:szCs w:val="24"/>
          <w:lang w:eastAsia="ru-RU"/>
        </w:rPr>
      </w:pPr>
      <w:r w:rsidRPr="00DD244D">
        <w:rPr>
          <w:rFonts w:ascii="Times New Roman" w:eastAsia="Times New Roman" w:hAnsi="Times New Roman" w:cs="Times New Roman"/>
          <w:color w:val="2D2D2D"/>
          <w:spacing w:val="2"/>
          <w:sz w:val="24"/>
          <w:szCs w:val="24"/>
          <w:lang w:eastAsia="ru-RU"/>
        </w:rPr>
        <w:t>Перечислено в бюджет (тыс. руб.) N и дата платежного поручения</w:t>
      </w:r>
    </w:p>
    <w:p w:rsidR="00DE24DE" w:rsidRPr="00DD244D" w:rsidRDefault="00DE24DE" w:rsidP="00DE24DE">
      <w:pPr>
        <w:shd w:val="clear" w:color="auto" w:fill="FFFFFF"/>
        <w:spacing w:after="0" w:line="315" w:lineRule="atLeast"/>
        <w:textAlignment w:val="baseline"/>
        <w:rPr>
          <w:rFonts w:ascii="Times New Roman" w:eastAsia="Times New Roman" w:hAnsi="Times New Roman" w:cs="Times New Roman"/>
          <w:color w:val="2D2D2D"/>
          <w:spacing w:val="2"/>
          <w:sz w:val="24"/>
          <w:szCs w:val="24"/>
          <w:lang w:eastAsia="ru-RU"/>
        </w:rPr>
      </w:pPr>
      <w:r w:rsidRPr="00DD244D">
        <w:rPr>
          <w:rFonts w:ascii="Times New Roman" w:eastAsia="Times New Roman" w:hAnsi="Times New Roman" w:cs="Times New Roman"/>
          <w:color w:val="2D2D2D"/>
          <w:spacing w:val="2"/>
          <w:sz w:val="24"/>
          <w:szCs w:val="24"/>
          <w:lang w:eastAsia="ru-RU"/>
        </w:rPr>
        <w:t>Руководитель предприятия: ___________________ (_________________________)</w:t>
      </w:r>
    </w:p>
    <w:p w:rsidR="00DE24DE" w:rsidRPr="00DD244D" w:rsidRDefault="00DE24DE" w:rsidP="00DE24DE">
      <w:pPr>
        <w:shd w:val="clear" w:color="auto" w:fill="FFFFFF"/>
        <w:spacing w:after="0" w:line="315" w:lineRule="atLeast"/>
        <w:textAlignment w:val="baseline"/>
        <w:rPr>
          <w:rFonts w:ascii="Times New Roman" w:eastAsia="Times New Roman" w:hAnsi="Times New Roman" w:cs="Times New Roman"/>
          <w:color w:val="2D2D2D"/>
          <w:spacing w:val="2"/>
          <w:sz w:val="24"/>
          <w:szCs w:val="24"/>
          <w:lang w:eastAsia="ru-RU"/>
        </w:rPr>
      </w:pPr>
      <w:r w:rsidRPr="00DD244D">
        <w:rPr>
          <w:rFonts w:ascii="Times New Roman" w:eastAsia="Times New Roman" w:hAnsi="Times New Roman" w:cs="Times New Roman"/>
          <w:color w:val="2D2D2D"/>
          <w:spacing w:val="2"/>
          <w:sz w:val="24"/>
          <w:szCs w:val="24"/>
          <w:lang w:eastAsia="ru-RU"/>
        </w:rPr>
        <w:t>(подпись) (Ф.И.О.)</w:t>
      </w:r>
    </w:p>
    <w:p w:rsidR="00DE24DE" w:rsidRPr="00DD244D" w:rsidRDefault="00DE24DE" w:rsidP="00DE24DE">
      <w:pPr>
        <w:shd w:val="clear" w:color="auto" w:fill="FFFFFF"/>
        <w:spacing w:after="0" w:line="315" w:lineRule="atLeast"/>
        <w:textAlignment w:val="baseline"/>
        <w:rPr>
          <w:rFonts w:ascii="Times New Roman" w:eastAsia="Times New Roman" w:hAnsi="Times New Roman" w:cs="Times New Roman"/>
          <w:color w:val="2D2D2D"/>
          <w:spacing w:val="2"/>
          <w:sz w:val="24"/>
          <w:szCs w:val="24"/>
          <w:lang w:eastAsia="ru-RU"/>
        </w:rPr>
      </w:pPr>
      <w:r w:rsidRPr="00DD244D">
        <w:rPr>
          <w:rFonts w:ascii="Times New Roman" w:eastAsia="Times New Roman" w:hAnsi="Times New Roman" w:cs="Times New Roman"/>
          <w:color w:val="2D2D2D"/>
          <w:spacing w:val="2"/>
          <w:sz w:val="24"/>
          <w:szCs w:val="24"/>
          <w:lang w:eastAsia="ru-RU"/>
        </w:rPr>
        <w:t>Главный бухгалтер: ___________________ (_________________________)</w:t>
      </w:r>
    </w:p>
    <w:p w:rsidR="00DE24DE" w:rsidRPr="00DD244D" w:rsidRDefault="00DE24DE" w:rsidP="00DE24DE">
      <w:pPr>
        <w:shd w:val="clear" w:color="auto" w:fill="FFFFFF"/>
        <w:spacing w:after="0" w:line="315" w:lineRule="atLeast"/>
        <w:textAlignment w:val="baseline"/>
        <w:rPr>
          <w:rFonts w:ascii="Times New Roman" w:eastAsia="Times New Roman" w:hAnsi="Times New Roman" w:cs="Times New Roman"/>
          <w:color w:val="2D2D2D"/>
          <w:spacing w:val="2"/>
          <w:sz w:val="24"/>
          <w:szCs w:val="24"/>
          <w:lang w:eastAsia="ru-RU"/>
        </w:rPr>
      </w:pPr>
      <w:r w:rsidRPr="00DD244D">
        <w:rPr>
          <w:rFonts w:ascii="Times New Roman" w:eastAsia="Times New Roman" w:hAnsi="Times New Roman" w:cs="Times New Roman"/>
          <w:color w:val="2D2D2D"/>
          <w:spacing w:val="2"/>
          <w:sz w:val="24"/>
          <w:szCs w:val="24"/>
          <w:lang w:eastAsia="ru-RU"/>
        </w:rPr>
        <w:t>(подпись) (Ф.И.О.)</w:t>
      </w:r>
    </w:p>
    <w:p w:rsidR="00DE24DE" w:rsidRPr="00DD244D" w:rsidRDefault="00DE24DE" w:rsidP="00DE24DE">
      <w:pPr>
        <w:shd w:val="clear" w:color="auto" w:fill="FFFFFF"/>
        <w:spacing w:after="0" w:line="315" w:lineRule="atLeast"/>
        <w:textAlignment w:val="baseline"/>
        <w:rPr>
          <w:rFonts w:ascii="Times New Roman" w:eastAsia="Times New Roman" w:hAnsi="Times New Roman" w:cs="Times New Roman"/>
          <w:color w:val="2D2D2D"/>
          <w:spacing w:val="2"/>
          <w:sz w:val="24"/>
          <w:szCs w:val="24"/>
          <w:lang w:eastAsia="ru-RU"/>
        </w:rPr>
      </w:pPr>
      <w:r w:rsidRPr="00DD244D">
        <w:rPr>
          <w:rFonts w:ascii="Times New Roman" w:eastAsia="Times New Roman" w:hAnsi="Times New Roman" w:cs="Times New Roman"/>
          <w:color w:val="2D2D2D"/>
          <w:spacing w:val="2"/>
          <w:sz w:val="24"/>
          <w:szCs w:val="24"/>
          <w:lang w:eastAsia="ru-RU"/>
        </w:rPr>
        <w:t>М.П.</w:t>
      </w:r>
    </w:p>
    <w:p w:rsidR="00DE24DE" w:rsidRPr="00DD244D" w:rsidRDefault="00DE24DE" w:rsidP="00DE24DE">
      <w:pPr>
        <w:rPr>
          <w:rFonts w:ascii="Times New Roman" w:hAnsi="Times New Roman" w:cs="Times New Roman"/>
          <w:sz w:val="24"/>
          <w:szCs w:val="24"/>
        </w:rPr>
      </w:pPr>
    </w:p>
    <w:p w:rsidR="00D76C12" w:rsidRDefault="00D76C12"/>
    <w:sectPr w:rsidR="00D76C12" w:rsidSect="00FD1EEB">
      <w:pgSz w:w="11906" w:h="16838"/>
      <w:pgMar w:top="142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227A6"/>
    <w:rsid w:val="00474463"/>
    <w:rsid w:val="0080736F"/>
    <w:rsid w:val="008227A6"/>
    <w:rsid w:val="0087145E"/>
    <w:rsid w:val="00D76C12"/>
    <w:rsid w:val="00DE24DE"/>
    <w:rsid w:val="00FD1EEB"/>
    <w:rsid w:val="00FF6E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6F640CE-142B-46DB-A0BA-6DFEA9665A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DE24DE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DE24DE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DE24DE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semiHidden/>
    <w:rsid w:val="00DE24DE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a3">
    <w:name w:val="Balloon Text"/>
    <w:basedOn w:val="a"/>
    <w:link w:val="a4"/>
    <w:uiPriority w:val="99"/>
    <w:semiHidden/>
    <w:unhideWhenUsed/>
    <w:rsid w:val="0080736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80736F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docs.cntd.ru/document/901834086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docs.cntd.ru/document/9027690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http://docs.cntd.ru/document/901714433" TargetMode="External"/><Relationship Id="rId5" Type="http://schemas.openxmlformats.org/officeDocument/2006/relationships/image" Target="media/image1.jpe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2CA232E-2150-4BBD-8FD6-894995308AB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1</Pages>
  <Words>785</Words>
  <Characters>4480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5255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Анатолий</dc:creator>
  <cp:keywords/>
  <dc:description/>
  <cp:lastModifiedBy>Анатолий</cp:lastModifiedBy>
  <cp:revision>9</cp:revision>
  <cp:lastPrinted>2023-06-06T06:23:00Z</cp:lastPrinted>
  <dcterms:created xsi:type="dcterms:W3CDTF">2023-05-16T10:33:00Z</dcterms:created>
  <dcterms:modified xsi:type="dcterms:W3CDTF">2023-06-06T06:23:00Z</dcterms:modified>
</cp:coreProperties>
</file>